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 наличие материально-технической базы и оснащенности организации: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lang w:eastAsia="ru-RU"/>
        </w:rPr>
        <w:t> наличие материально-технической базы и оснащенности организации: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7"/>
        <w:gridCol w:w="1033"/>
        <w:gridCol w:w="999"/>
        <w:gridCol w:w="783"/>
        <w:gridCol w:w="1110"/>
        <w:gridCol w:w="1069"/>
        <w:gridCol w:w="1097"/>
        <w:gridCol w:w="882"/>
        <w:gridCol w:w="1206"/>
        <w:gridCol w:w="385"/>
      </w:tblGrid>
      <w:tr w:rsidR="00CD690F" w:rsidRPr="00CD690F" w:rsidTr="00CD690F">
        <w:trPr>
          <w:trHeight w:val="1421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</w:t>
            </w:r>
            <w:proofErr w:type="gram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16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Объекты материально-технической базы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Необходимо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Процент оснащенности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Наличие  документов по технике безопасности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Наличие актов разрешения на эксплуатацию</w:t>
            </w:r>
          </w:p>
        </w:tc>
        <w:tc>
          <w:tcPr>
            <w:tcW w:w="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Наличие и состояние мебели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Оборудование средствами пожаротушения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right="113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CD690F" w:rsidRPr="00CD690F" w:rsidTr="00CD690F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Кабинеты начальных классов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>25%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хорошее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rPr>
          <w:trHeight w:val="33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Кабинеты русского языка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удовлет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Кабинет математики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удовлет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Кабинет </w:t>
            </w: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информат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0B6910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удовлет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rPr>
          <w:trHeight w:val="240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</w:t>
            </w:r>
            <w:proofErr w:type="gram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абинет</w:t>
            </w:r>
            <w:proofErr w:type="spellEnd"/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удовлет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  <w:tr w:rsidR="00CD690F" w:rsidRPr="00CD690F" w:rsidTr="00CD690F">
        <w:trPr>
          <w:trHeight w:val="315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ind w:left="426" w:right="176" w:hanging="426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</w:t>
            </w:r>
            <w:r w:rsidRPr="00CD690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  </w:t>
            </w: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Библиотека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50%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имеются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имеется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удолет</w:t>
            </w:r>
            <w:proofErr w:type="spellEnd"/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90F" w:rsidRPr="00CD690F" w:rsidRDefault="00CD690F" w:rsidP="00CD690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CD690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 </w:t>
            </w:r>
          </w:p>
        </w:tc>
      </w:tr>
    </w:tbl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lang w:eastAsia="ru-RU"/>
        </w:rPr>
        <w:t> 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наличие и характеристика объектов культурно-социальной, спортивной и образовательной сферы: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физкультурный зал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тренажерный зал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бассейн – имеется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(не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музыкальный зал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музей 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), приспособлен (типовое помещение), емкость – человек,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учебные мастерские – имеется (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имеется),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приспособлен (типовое помещение), емкость – человек, профиль мастерских, количество единиц каждого профиля (швейная мастерская – 1; столярная мастерская – 1; и др.) состояние – удовлетворительное (неудовлетворительное);</w:t>
      </w:r>
      <w:proofErr w:type="gramEnd"/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компьютерный класс  –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(не имеется), приспособлен (типовое помещение), емкость 6 человек, состояние –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удовлетворительное 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(неудовлетворительное), наличие документов подтверждающих разрешение эксплуатации компьютерного класса, когда и кем выдано акт№1 об испытании от 15.07.2016г. комиссией ГКОУ</w:t>
      </w:r>
      <w:r w:rsidR="000B6910">
        <w:rPr>
          <w:rFonts w:ascii="Tahoma" w:eastAsia="Times New Roman" w:hAnsi="Tahoma" w:cs="Tahoma"/>
          <w:sz w:val="24"/>
          <w:szCs w:val="24"/>
          <w:lang w:eastAsia="ru-RU"/>
        </w:rPr>
        <w:t xml:space="preserve"> РД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 « </w:t>
      </w:r>
      <w:r w:rsidR="000B6910">
        <w:rPr>
          <w:rFonts w:ascii="Tahoma" w:eastAsia="Times New Roman" w:hAnsi="Tahoma" w:cs="Tahoma"/>
          <w:sz w:val="24"/>
          <w:szCs w:val="24"/>
          <w:lang w:eastAsia="ru-RU"/>
        </w:rPr>
        <w:t xml:space="preserve">Джугутская 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ООШ</w:t>
      </w:r>
      <w:r w:rsidR="000B6910">
        <w:rPr>
          <w:rFonts w:ascii="Tahoma" w:eastAsia="Times New Roman" w:hAnsi="Tahoma" w:cs="Tahoma"/>
          <w:sz w:val="24"/>
          <w:szCs w:val="24"/>
          <w:lang w:eastAsia="ru-RU"/>
        </w:rPr>
        <w:t xml:space="preserve"> Ботлихского района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».</w:t>
      </w:r>
    </w:p>
    <w:p w:rsidR="00CD690F" w:rsidRPr="00CD690F" w:rsidRDefault="00CD690F" w:rsidP="00CD690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в) организация компьютерной технико</w:t>
      </w: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й-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: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обеспечена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                 (</w:t>
      </w: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обеспечена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, обеспечена не в полном объеме, не обеспечена)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общее количество компьютерной техники - 8 единиц, 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CD690F" w:rsidRPr="00CD690F" w:rsidRDefault="00CD690F" w:rsidP="00CD690F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г) наличие и обеспеченность организации спортивным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br/>
        <w:t> 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br/>
        <w:t>оборудованием, инвентарем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– имеется</w:t>
      </w: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,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обеспечивает проведение занятий 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(не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 (имеются, не имеются)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lastRenderedPageBreak/>
        <w:t>обеспечивает проведение занятий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) его состояние удовлетворительное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акт-разрешение на использование спортивного оборудования в образовательном процессе от «15» 07  2016г. №2,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Комиссия ГКОУ</w:t>
      </w:r>
      <w:r w:rsidR="000B6910">
        <w:rPr>
          <w:rFonts w:ascii="Tahoma" w:eastAsia="Times New Roman" w:hAnsi="Tahoma" w:cs="Tahoma"/>
          <w:sz w:val="24"/>
          <w:szCs w:val="24"/>
          <w:lang w:eastAsia="ru-RU"/>
        </w:rPr>
        <w:t xml:space="preserve"> РД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 «</w:t>
      </w:r>
      <w:r w:rsidR="000B6910">
        <w:rPr>
          <w:rFonts w:ascii="Tahoma" w:eastAsia="Times New Roman" w:hAnsi="Tahoma" w:cs="Tahoma"/>
          <w:sz w:val="24"/>
          <w:szCs w:val="24"/>
          <w:lang w:eastAsia="ru-RU"/>
        </w:rPr>
        <w:t>Джугутс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кая ООШ</w:t>
      </w:r>
      <w:r w:rsidR="000B6910">
        <w:rPr>
          <w:rFonts w:ascii="Tahoma" w:eastAsia="Times New Roman" w:hAnsi="Tahoma" w:cs="Tahoma"/>
          <w:sz w:val="24"/>
          <w:szCs w:val="24"/>
          <w:lang w:eastAsia="ru-RU"/>
        </w:rPr>
        <w:t xml:space="preserve"> Ботлихского района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»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br/>
        <w:t>                                       д) обеспеченность организации учебной мебелью – </w:t>
      </w:r>
      <w:proofErr w:type="gramStart"/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удовлетворительное</w:t>
      </w:r>
      <w:proofErr w:type="gramEnd"/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 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(неудовлетворительное). Потребность в замене мебели: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комплект-классов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 - 9; доска ученическая - 5; шкаф книжный - 3; и </w:t>
      </w:r>
      <w:proofErr w:type="spell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тд</w:t>
      </w:r>
      <w:proofErr w:type="spell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.;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е) обеспеченность организации бытовой мебелью – </w:t>
      </w:r>
      <w:proofErr w:type="gramStart"/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удовлетворительное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 (неудовлетворительное). Потребность в замене мебели: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шкаф плательный</w:t>
      </w:r>
      <w:proofErr w:type="gram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 - __; </w:t>
      </w:r>
      <w:proofErr w:type="gram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 xml:space="preserve">стулья офисные - ___; кровати - ___; и </w:t>
      </w:r>
      <w:proofErr w:type="spellStart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тд</w:t>
      </w:r>
      <w:proofErr w:type="spellEnd"/>
      <w:r w:rsidRPr="00CD690F">
        <w:rPr>
          <w:rFonts w:ascii="Tahoma" w:eastAsia="Times New Roman" w:hAnsi="Tahoma" w:cs="Tahoma"/>
          <w:sz w:val="24"/>
          <w:szCs w:val="24"/>
          <w:lang w:eastAsia="ru-RU"/>
        </w:rPr>
        <w:t>.;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ж) сведения о книжном фонде библиотеки организации: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число книг - 600; фонд учебников - 800_, 100 %;</w:t>
      </w:r>
    </w:p>
    <w:p w:rsidR="00CD690F" w:rsidRPr="00CD690F" w:rsidRDefault="00CD690F" w:rsidP="00CD690F">
      <w:pPr>
        <w:shd w:val="clear" w:color="auto" w:fill="FFFFFF"/>
        <w:spacing w:after="0" w:line="270" w:lineRule="atLeast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научно-педагогическая и методическая литература - 100.</w:t>
      </w:r>
    </w:p>
    <w:p w:rsidR="00CD690F" w:rsidRPr="00CD690F" w:rsidRDefault="00CD690F" w:rsidP="00CD690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Потребность в обновлении книжного фонда   </w:t>
      </w:r>
      <w:r w:rsidRPr="00CD690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не имеется</w:t>
      </w:r>
      <w:r w:rsidRPr="00CD690F">
        <w:rPr>
          <w:rFonts w:ascii="Tahoma" w:eastAsia="Times New Roman" w:hAnsi="Tahoma" w:cs="Tahoma"/>
          <w:sz w:val="24"/>
          <w:szCs w:val="24"/>
          <w:lang w:eastAsia="ru-RU"/>
        </w:rPr>
        <w:t>_.  </w:t>
      </w:r>
    </w:p>
    <w:p w:rsidR="00573B32" w:rsidRDefault="00573B32">
      <w:bookmarkStart w:id="0" w:name="_GoBack"/>
      <w:bookmarkEnd w:id="0"/>
    </w:p>
    <w:sectPr w:rsidR="00573B32" w:rsidSect="003B4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90F"/>
    <w:rsid w:val="00014EAF"/>
    <w:rsid w:val="000211FB"/>
    <w:rsid w:val="0002352C"/>
    <w:rsid w:val="000471E3"/>
    <w:rsid w:val="000758C9"/>
    <w:rsid w:val="000B09E1"/>
    <w:rsid w:val="000B674B"/>
    <w:rsid w:val="000B6910"/>
    <w:rsid w:val="00137FDE"/>
    <w:rsid w:val="001613AD"/>
    <w:rsid w:val="00170A5A"/>
    <w:rsid w:val="001C6ABD"/>
    <w:rsid w:val="00204A92"/>
    <w:rsid w:val="00210217"/>
    <w:rsid w:val="002271CB"/>
    <w:rsid w:val="00234320"/>
    <w:rsid w:val="002548DC"/>
    <w:rsid w:val="00256715"/>
    <w:rsid w:val="00272B20"/>
    <w:rsid w:val="0027673A"/>
    <w:rsid w:val="00293CFD"/>
    <w:rsid w:val="002B14A4"/>
    <w:rsid w:val="002C0C87"/>
    <w:rsid w:val="002C0F80"/>
    <w:rsid w:val="002E2FA9"/>
    <w:rsid w:val="00324B76"/>
    <w:rsid w:val="00334927"/>
    <w:rsid w:val="00344982"/>
    <w:rsid w:val="003938D3"/>
    <w:rsid w:val="003B4010"/>
    <w:rsid w:val="003E2919"/>
    <w:rsid w:val="003F291A"/>
    <w:rsid w:val="0040308F"/>
    <w:rsid w:val="00433825"/>
    <w:rsid w:val="00443E77"/>
    <w:rsid w:val="0044770B"/>
    <w:rsid w:val="00455D8A"/>
    <w:rsid w:val="004823BB"/>
    <w:rsid w:val="00491136"/>
    <w:rsid w:val="004F0511"/>
    <w:rsid w:val="004F0EFA"/>
    <w:rsid w:val="00517F84"/>
    <w:rsid w:val="00560A7F"/>
    <w:rsid w:val="0056538E"/>
    <w:rsid w:val="00573B32"/>
    <w:rsid w:val="00581988"/>
    <w:rsid w:val="005963AA"/>
    <w:rsid w:val="005F10CF"/>
    <w:rsid w:val="006023D1"/>
    <w:rsid w:val="00640251"/>
    <w:rsid w:val="00643232"/>
    <w:rsid w:val="00645A5F"/>
    <w:rsid w:val="006B058B"/>
    <w:rsid w:val="006E7ABE"/>
    <w:rsid w:val="00704E3A"/>
    <w:rsid w:val="0071001A"/>
    <w:rsid w:val="007121FB"/>
    <w:rsid w:val="007778E0"/>
    <w:rsid w:val="007953EE"/>
    <w:rsid w:val="007A5DCD"/>
    <w:rsid w:val="007B738B"/>
    <w:rsid w:val="007C1E6D"/>
    <w:rsid w:val="007F4276"/>
    <w:rsid w:val="00802B18"/>
    <w:rsid w:val="008455D5"/>
    <w:rsid w:val="008E3164"/>
    <w:rsid w:val="008E5FBF"/>
    <w:rsid w:val="008F4275"/>
    <w:rsid w:val="00914B6D"/>
    <w:rsid w:val="00924B6C"/>
    <w:rsid w:val="009D01E4"/>
    <w:rsid w:val="009E4DAC"/>
    <w:rsid w:val="009F764F"/>
    <w:rsid w:val="00A1668B"/>
    <w:rsid w:val="00A35D4E"/>
    <w:rsid w:val="00A81B79"/>
    <w:rsid w:val="00A967CF"/>
    <w:rsid w:val="00AF0E89"/>
    <w:rsid w:val="00AF5CF9"/>
    <w:rsid w:val="00B14C65"/>
    <w:rsid w:val="00B27DF6"/>
    <w:rsid w:val="00B9422F"/>
    <w:rsid w:val="00C21D5E"/>
    <w:rsid w:val="00C541F4"/>
    <w:rsid w:val="00C676CF"/>
    <w:rsid w:val="00C67BCA"/>
    <w:rsid w:val="00C77124"/>
    <w:rsid w:val="00C825FC"/>
    <w:rsid w:val="00CD690F"/>
    <w:rsid w:val="00CF3B01"/>
    <w:rsid w:val="00CF5792"/>
    <w:rsid w:val="00D47ABE"/>
    <w:rsid w:val="00DC3A3B"/>
    <w:rsid w:val="00DE031E"/>
    <w:rsid w:val="00DE4E81"/>
    <w:rsid w:val="00DE5797"/>
    <w:rsid w:val="00E604BF"/>
    <w:rsid w:val="00EA23C9"/>
    <w:rsid w:val="00EB6D56"/>
    <w:rsid w:val="00EE28BF"/>
    <w:rsid w:val="00F54143"/>
    <w:rsid w:val="00F61A71"/>
    <w:rsid w:val="00F818E9"/>
    <w:rsid w:val="00F8741D"/>
    <w:rsid w:val="00FD6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5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523</Words>
  <Characters>2983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</cp:lastModifiedBy>
  <cp:revision>2</cp:revision>
  <dcterms:created xsi:type="dcterms:W3CDTF">2017-11-14T09:20:00Z</dcterms:created>
  <dcterms:modified xsi:type="dcterms:W3CDTF">2017-11-14T09:20:00Z</dcterms:modified>
</cp:coreProperties>
</file>