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page" w:tblpX="785" w:tblpY="832"/>
        <w:tblOverlap w:val="never"/>
        <w:tblW w:w="106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D62F9C">
        <w:tc>
          <w:tcPr>
            <w:tcW w:w="10682" w:type="dxa"/>
            <w:tcBorders>
              <w:tl2br w:val="nil"/>
              <w:tr2bl w:val="nil"/>
            </w:tcBorders>
          </w:tcPr>
          <w:p w:rsidR="00D62F9C" w:rsidRDefault="00307DFA">
            <w:pPr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ГОСУДАРСТВЕННОЕ КАЗЕННОЕ ОБЩЕОБРАЗОВАТЕЛЬНОЕ УЧРЕЖДЕНИЕ РЕСПУБЛИКИ ДАГЕСТАН «</w:t>
            </w:r>
            <w:r w:rsidR="00F40D3C">
              <w:rPr>
                <w:b/>
                <w:bCs/>
                <w:sz w:val="24"/>
                <w:lang w:eastAsia="ru-RU"/>
              </w:rPr>
              <w:t>ДЖУГУТСКАЯ ОСНОВНАЯ</w:t>
            </w:r>
            <w:r>
              <w:rPr>
                <w:b/>
                <w:bCs/>
                <w:sz w:val="24"/>
                <w:lang w:eastAsia="ru-RU"/>
              </w:rPr>
              <w:t xml:space="preserve"> ОБЩЕОБРАЗОВАТЕЛЬНАЯ ШКОЛА»</w:t>
            </w:r>
          </w:p>
          <w:p w:rsidR="00D62F9C" w:rsidRDefault="00D62F9C">
            <w:pPr>
              <w:rPr>
                <w:b/>
                <w:bCs/>
                <w:sz w:val="24"/>
                <w:lang w:eastAsia="ru-RU"/>
              </w:rPr>
            </w:pPr>
          </w:p>
        </w:tc>
      </w:tr>
    </w:tbl>
    <w:p w:rsidR="00D62F9C" w:rsidRDefault="00307DFA">
      <w:pPr>
        <w:shd w:val="clear" w:color="auto" w:fill="FFFFFF"/>
        <w:spacing w:before="1310" w:after="0"/>
        <w:ind w:left="4128"/>
      </w:pPr>
      <w:r>
        <w:rPr>
          <w:rFonts w:eastAsia="Times New Roman"/>
          <w:b/>
          <w:sz w:val="28"/>
          <w:lang w:eastAsia="ru-RU"/>
        </w:rPr>
        <w:t>ПРИКАЗ</w:t>
      </w:r>
    </w:p>
    <w:p w:rsidR="00D62F9C" w:rsidRDefault="00307DFA">
      <w:pPr>
        <w:shd w:val="clear" w:color="auto" w:fill="FFFFFF"/>
        <w:tabs>
          <w:tab w:val="left" w:pos="7800"/>
        </w:tabs>
        <w:spacing w:before="230" w:after="0"/>
      </w:pPr>
      <w:proofErr w:type="gramStart"/>
      <w:r>
        <w:rPr>
          <w:rFonts w:eastAsia="Times New Roman"/>
          <w:spacing w:val="-2"/>
          <w:sz w:val="28"/>
          <w:lang w:eastAsia="ru-RU"/>
        </w:rPr>
        <w:t>от  «</w:t>
      </w:r>
      <w:proofErr w:type="gramEnd"/>
      <w:r>
        <w:rPr>
          <w:rFonts w:eastAsia="Times New Roman"/>
          <w:spacing w:val="-2"/>
          <w:sz w:val="28"/>
          <w:lang w:eastAsia="ru-RU"/>
        </w:rPr>
        <w:t>___ » _________ 201_г.</w:t>
      </w:r>
      <w:r>
        <w:rPr>
          <w:rFonts w:ascii="Arial" w:eastAsia="Times New Roman" w:hAnsi="Arial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>№__________</w:t>
      </w:r>
    </w:p>
    <w:p w:rsidR="00D62F9C" w:rsidRDefault="00307DFA">
      <w:pPr>
        <w:shd w:val="clear" w:color="auto" w:fill="FFFFFF"/>
        <w:spacing w:before="240" w:after="0" w:line="322" w:lineRule="exact"/>
        <w:ind w:right="4608"/>
      </w:pPr>
      <w:r>
        <w:rPr>
          <w:rFonts w:eastAsia="Times New Roman"/>
          <w:b/>
          <w:sz w:val="28"/>
          <w:lang w:eastAsia="ru-RU"/>
        </w:rPr>
        <w:t xml:space="preserve">Об утверждении Порядка оформления возникновения, приостановления и прекращения отношений между учреждением и обучающимися и (или) </w:t>
      </w:r>
      <w:r>
        <w:rPr>
          <w:rFonts w:eastAsia="Times New Roman"/>
          <w:b/>
          <w:spacing w:val="-1"/>
          <w:sz w:val="28"/>
          <w:lang w:eastAsia="ru-RU"/>
        </w:rPr>
        <w:t xml:space="preserve">родителями (законными представителями) </w:t>
      </w:r>
      <w:r>
        <w:rPr>
          <w:rFonts w:eastAsia="Times New Roman"/>
          <w:b/>
          <w:sz w:val="28"/>
          <w:lang w:eastAsia="ru-RU"/>
        </w:rPr>
        <w:t>несовершеннолетних обучающихся</w:t>
      </w:r>
    </w:p>
    <w:p w:rsidR="00D62F9C" w:rsidRDefault="00307DFA">
      <w:pPr>
        <w:shd w:val="clear" w:color="auto" w:fill="FFFFFF"/>
        <w:spacing w:before="230" w:after="0" w:line="322" w:lineRule="exact"/>
        <w:ind w:firstLine="710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В соответствии с частью 2 статьи 30 Федерального закона </w:t>
      </w:r>
      <w:r>
        <w:rPr>
          <w:rFonts w:eastAsia="Times New Roman"/>
          <w:sz w:val="28"/>
          <w:lang w:eastAsia="ru-RU"/>
        </w:rPr>
        <w:t>от 29 декабря 2012 года № 273-ФЗ «Об образовании в Российской Федерации»</w:t>
      </w:r>
    </w:p>
    <w:p w:rsidR="00D62F9C" w:rsidRDefault="00307DFA">
      <w:pPr>
        <w:shd w:val="clear" w:color="auto" w:fill="FFFFFF"/>
        <w:spacing w:before="230" w:after="0" w:line="322" w:lineRule="exact"/>
        <w:ind w:firstLine="710"/>
      </w:pPr>
      <w:r>
        <w:rPr>
          <w:rFonts w:eastAsia="Times New Roman"/>
          <w:sz w:val="28"/>
          <w:lang w:eastAsia="ru-RU"/>
        </w:rPr>
        <w:t>ПРИКАЗЫВАЮ:</w:t>
      </w:r>
    </w:p>
    <w:p w:rsidR="00D62F9C" w:rsidRDefault="00307DFA">
      <w:pPr>
        <w:shd w:val="clear" w:color="auto" w:fill="FFFFFF"/>
        <w:tabs>
          <w:tab w:val="left" w:pos="1421"/>
          <w:tab w:val="left" w:pos="3072"/>
          <w:tab w:val="left" w:pos="5054"/>
          <w:tab w:val="left" w:pos="6480"/>
          <w:tab w:val="left" w:pos="8342"/>
        </w:tabs>
        <w:spacing w:after="0" w:line="322" w:lineRule="exact"/>
      </w:pPr>
      <w:r>
        <w:rPr>
          <w:rFonts w:eastAsia="Times New Roman"/>
          <w:spacing w:val="-2"/>
          <w:sz w:val="28"/>
          <w:lang w:eastAsia="ru-RU"/>
        </w:rPr>
        <w:t xml:space="preserve">1. Утвердить </w:t>
      </w:r>
      <w:r>
        <w:rPr>
          <w:rFonts w:eastAsia="Times New Roman"/>
          <w:spacing w:val="-1"/>
          <w:sz w:val="28"/>
          <w:lang w:eastAsia="ru-RU"/>
        </w:rPr>
        <w:t xml:space="preserve">прилагаемый </w:t>
      </w:r>
      <w:r>
        <w:rPr>
          <w:rFonts w:eastAsia="Times New Roman"/>
          <w:spacing w:val="-2"/>
          <w:sz w:val="28"/>
          <w:lang w:eastAsia="ru-RU"/>
        </w:rPr>
        <w:t xml:space="preserve">Порядок оформления возникновения, </w:t>
      </w:r>
      <w:r>
        <w:rPr>
          <w:rFonts w:eastAsia="Times New Roman"/>
          <w:sz w:val="28"/>
          <w:lang w:eastAsia="ru-RU"/>
        </w:rPr>
        <w:t xml:space="preserve">приостановления и прекращения отношений между учреждением и обучающимися и (или) родителями (законными </w:t>
      </w:r>
      <w:r>
        <w:rPr>
          <w:rFonts w:eastAsia="Times New Roman"/>
          <w:sz w:val="28"/>
          <w:lang w:eastAsia="ru-RU"/>
        </w:rPr>
        <w:t>представителями) обучающихся.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322" w:lineRule="exact"/>
      </w:pPr>
      <w:r>
        <w:rPr>
          <w:rFonts w:eastAsia="Times New Roman"/>
          <w:sz w:val="28"/>
          <w:lang w:eastAsia="ru-RU"/>
        </w:rPr>
        <w:t>2. 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D62F9C" w:rsidRDefault="00307DFA">
      <w:pPr>
        <w:shd w:val="clear" w:color="auto" w:fill="FFFFFF"/>
        <w:tabs>
          <w:tab w:val="left" w:pos="2131"/>
        </w:tabs>
        <w:spacing w:after="0" w:line="322" w:lineRule="exact"/>
      </w:pPr>
      <w:r>
        <w:rPr>
          <w:rFonts w:eastAsia="Times New Roman"/>
          <w:sz w:val="28"/>
          <w:lang w:eastAsia="ru-RU"/>
        </w:rPr>
        <w:t>3. Контроль за исполнением настоящего приказа оставляю за собой.</w:t>
      </w:r>
    </w:p>
    <w:p w:rsidR="00D62F9C" w:rsidRDefault="00307DFA">
      <w:pPr>
        <w:shd w:val="clear" w:color="auto" w:fill="FFFFFF"/>
        <w:spacing w:before="806" w:after="0"/>
        <w:ind w:right="10"/>
        <w:jc w:val="both"/>
      </w:pPr>
      <w:r>
        <w:rPr>
          <w:rFonts w:eastAsia="Times New Roman"/>
          <w:b/>
          <w:spacing w:val="-7"/>
          <w:sz w:val="28"/>
          <w:lang w:eastAsia="ru-RU"/>
        </w:rPr>
        <w:t xml:space="preserve">Директор    </w:t>
      </w:r>
      <w:r w:rsidRPr="00F40D3C">
        <w:rPr>
          <w:rFonts w:eastAsia="Times New Roman"/>
          <w:i/>
          <w:spacing w:val="-7"/>
          <w:sz w:val="28"/>
          <w:lang w:eastAsia="ru-RU"/>
        </w:rPr>
        <w:t xml:space="preserve">   </w:t>
      </w: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jc w:val="right"/>
        <w:rPr>
          <w:rFonts w:eastAsia="Times New Roman"/>
          <w:sz w:val="28"/>
          <w:lang w:eastAsia="ru-RU"/>
        </w:rPr>
      </w:pPr>
    </w:p>
    <w:p w:rsidR="00D62F9C" w:rsidRDefault="00307DFA">
      <w:pPr>
        <w:shd w:val="clear" w:color="auto" w:fill="FFFFFF"/>
        <w:spacing w:after="0" w:line="322" w:lineRule="exact"/>
        <w:jc w:val="right"/>
      </w:pPr>
      <w:r>
        <w:rPr>
          <w:rFonts w:eastAsia="Times New Roman"/>
          <w:sz w:val="28"/>
          <w:lang w:eastAsia="ru-RU"/>
        </w:rPr>
        <w:t>Приложение</w:t>
      </w:r>
    </w:p>
    <w:p w:rsidR="00D62F9C" w:rsidRDefault="00307DFA">
      <w:pPr>
        <w:shd w:val="clear" w:color="auto" w:fill="FFFFFF"/>
        <w:spacing w:after="0" w:line="322" w:lineRule="exact"/>
        <w:jc w:val="right"/>
      </w:pPr>
      <w:proofErr w:type="gramStart"/>
      <w:r>
        <w:rPr>
          <w:rFonts w:eastAsia="Times New Roman"/>
          <w:sz w:val="28"/>
          <w:lang w:eastAsia="ru-RU"/>
        </w:rPr>
        <w:t>к</w:t>
      </w:r>
      <w:proofErr w:type="gramEnd"/>
      <w:r>
        <w:rPr>
          <w:rFonts w:eastAsia="Times New Roman"/>
          <w:sz w:val="28"/>
          <w:lang w:eastAsia="ru-RU"/>
        </w:rPr>
        <w:t xml:space="preserve"> приказу директора</w:t>
      </w:r>
    </w:p>
    <w:p w:rsidR="00D62F9C" w:rsidRDefault="00307DFA">
      <w:pPr>
        <w:shd w:val="clear" w:color="auto" w:fill="FFFFFF"/>
        <w:spacing w:after="0" w:line="322" w:lineRule="exact"/>
        <w:ind w:right="10"/>
        <w:jc w:val="right"/>
      </w:pPr>
      <w:proofErr w:type="gramStart"/>
      <w:r>
        <w:rPr>
          <w:rFonts w:eastAsia="Times New Roman"/>
          <w:spacing w:val="-2"/>
          <w:sz w:val="28"/>
          <w:lang w:eastAsia="ru-RU"/>
        </w:rPr>
        <w:t>от</w:t>
      </w:r>
      <w:proofErr w:type="gramEnd"/>
      <w:r>
        <w:rPr>
          <w:rFonts w:eastAsia="Times New Roman"/>
          <w:spacing w:val="-2"/>
          <w:sz w:val="28"/>
          <w:lang w:eastAsia="ru-RU"/>
        </w:rPr>
        <w:t xml:space="preserve"> «__»_________201_ г.  №_________</w:t>
      </w:r>
    </w:p>
    <w:p w:rsidR="00D62F9C" w:rsidRDefault="00307DFA">
      <w:pPr>
        <w:shd w:val="clear" w:color="auto" w:fill="FFFFFF"/>
        <w:spacing w:before="4834" w:after="0" w:line="365" w:lineRule="exact"/>
        <w:ind w:left="77"/>
        <w:jc w:val="center"/>
      </w:pPr>
      <w:r>
        <w:rPr>
          <w:rFonts w:eastAsia="Times New Roman"/>
          <w:b/>
          <w:sz w:val="32"/>
          <w:lang w:eastAsia="ru-RU"/>
        </w:rPr>
        <w:t>ПОРЯДОК ОФОРМЛЕНИЯ ВОЗНИКНОВЕНИЯ,</w:t>
      </w:r>
    </w:p>
    <w:p w:rsidR="00D62F9C" w:rsidRDefault="00307DFA">
      <w:pPr>
        <w:shd w:val="clear" w:color="auto" w:fill="FFFFFF"/>
        <w:spacing w:after="0" w:line="365" w:lineRule="exact"/>
        <w:ind w:left="67"/>
        <w:jc w:val="center"/>
      </w:pPr>
      <w:r>
        <w:rPr>
          <w:rFonts w:eastAsia="Times New Roman"/>
          <w:b/>
          <w:spacing w:val="-2"/>
          <w:sz w:val="32"/>
          <w:lang w:eastAsia="ru-RU"/>
        </w:rPr>
        <w:t>ПРИОСТАНОВЛЕНИЯ И ПРЕКРАЩЕНИЯ ОТНОШЕНИЙ</w:t>
      </w:r>
    </w:p>
    <w:p w:rsidR="00D62F9C" w:rsidRDefault="00307DFA">
      <w:pPr>
        <w:shd w:val="clear" w:color="auto" w:fill="FFFFFF"/>
        <w:spacing w:after="0" w:line="365" w:lineRule="exact"/>
        <w:ind w:left="67"/>
        <w:jc w:val="center"/>
      </w:pPr>
      <w:r>
        <w:rPr>
          <w:rFonts w:eastAsia="Times New Roman"/>
          <w:b/>
          <w:spacing w:val="-2"/>
          <w:sz w:val="32"/>
          <w:lang w:eastAsia="ru-RU"/>
        </w:rPr>
        <w:t>МЕЖДУ УЧРЕЖДЕНИЕМ И ОБУЧАЮЩИМИСЯ И (ИЛИ)</w:t>
      </w:r>
    </w:p>
    <w:p w:rsidR="00D62F9C" w:rsidRDefault="00307DFA">
      <w:pPr>
        <w:shd w:val="clear" w:color="auto" w:fill="FFFFFF"/>
        <w:spacing w:after="0" w:line="365" w:lineRule="exact"/>
        <w:ind w:left="67"/>
        <w:jc w:val="center"/>
      </w:pPr>
      <w:r>
        <w:rPr>
          <w:rFonts w:eastAsia="Times New Roman"/>
          <w:b/>
          <w:sz w:val="32"/>
          <w:lang w:eastAsia="ru-RU"/>
        </w:rPr>
        <w:t>РОДИТЕЛЯМИ (ЗАКОННЫМИ ПРЕДСТАВИТЕЛЯМИ)</w:t>
      </w:r>
    </w:p>
    <w:p w:rsidR="00D62F9C" w:rsidRDefault="00307DFA">
      <w:pPr>
        <w:shd w:val="clear" w:color="auto" w:fill="FFFFFF"/>
        <w:spacing w:after="0" w:line="365" w:lineRule="exact"/>
        <w:ind w:left="67"/>
        <w:jc w:val="center"/>
      </w:pPr>
      <w:r>
        <w:rPr>
          <w:rFonts w:eastAsia="Times New Roman"/>
          <w:b/>
          <w:sz w:val="32"/>
          <w:lang w:eastAsia="ru-RU"/>
        </w:rPr>
        <w:t>НЕСОВЕРШЕННОЛЕТНИХ ОБУЧАЮЩИХСЯ</w:t>
      </w:r>
    </w:p>
    <w:p w:rsidR="00D62F9C" w:rsidRDefault="00D62F9C">
      <w:pPr>
        <w:shd w:val="clear" w:color="auto" w:fill="FFFFFF"/>
        <w:spacing w:before="5299" w:after="0" w:line="322" w:lineRule="exact"/>
        <w:ind w:right="6048"/>
        <w:rPr>
          <w:rFonts w:eastAsia="Times New Roman"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ind w:right="5"/>
        <w:jc w:val="center"/>
        <w:rPr>
          <w:rFonts w:eastAsia="Times New Roman"/>
          <w:b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ind w:right="5"/>
        <w:jc w:val="center"/>
        <w:rPr>
          <w:rFonts w:eastAsia="Times New Roman"/>
          <w:b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ind w:right="5"/>
        <w:jc w:val="center"/>
        <w:rPr>
          <w:rFonts w:eastAsia="Times New Roman"/>
          <w:b/>
          <w:sz w:val="28"/>
          <w:lang w:eastAsia="ru-RU"/>
        </w:rPr>
      </w:pPr>
    </w:p>
    <w:p w:rsidR="00D62F9C" w:rsidRDefault="00D62F9C">
      <w:pPr>
        <w:shd w:val="clear" w:color="auto" w:fill="FFFFFF"/>
        <w:spacing w:after="0" w:line="322" w:lineRule="exact"/>
        <w:ind w:right="5"/>
        <w:jc w:val="center"/>
        <w:rPr>
          <w:rFonts w:eastAsia="Times New Roman"/>
          <w:b/>
          <w:sz w:val="28"/>
          <w:lang w:eastAsia="ru-RU"/>
        </w:rPr>
      </w:pPr>
    </w:p>
    <w:p w:rsidR="00D62F9C" w:rsidRDefault="00307DFA">
      <w:pPr>
        <w:shd w:val="clear" w:color="auto" w:fill="FFFFFF"/>
        <w:spacing w:before="350" w:after="0" w:line="480" w:lineRule="exact"/>
        <w:jc w:val="center"/>
      </w:pPr>
      <w:r>
        <w:rPr>
          <w:rFonts w:eastAsia="Times New Roman"/>
          <w:b/>
          <w:sz w:val="28"/>
          <w:lang w:eastAsia="ru-RU"/>
        </w:rPr>
        <w:t>1. Общие положения</w:t>
      </w:r>
    </w:p>
    <w:p w:rsidR="00D62F9C" w:rsidRDefault="00307DFA">
      <w:pPr>
        <w:shd w:val="clear" w:color="auto" w:fill="FFFFFF"/>
        <w:tabs>
          <w:tab w:val="left" w:pos="1421"/>
          <w:tab w:val="left" w:pos="2602"/>
          <w:tab w:val="left" w:pos="5592"/>
          <w:tab w:val="left" w:pos="7709"/>
          <w:tab w:val="left" w:pos="8914"/>
          <w:tab w:val="left" w:pos="10066"/>
        </w:tabs>
        <w:spacing w:after="0" w:line="480" w:lineRule="exact"/>
      </w:pPr>
      <w:r>
        <w:rPr>
          <w:rFonts w:eastAsia="Times New Roman"/>
          <w:sz w:val="28"/>
          <w:lang w:eastAsia="ru-RU"/>
        </w:rPr>
        <w:t xml:space="preserve">1.1. Настоящий Порядок регламентирует оформление возникновения, приостановления и прекращения отношений между </w:t>
      </w:r>
      <w:r w:rsidR="00F40D3C">
        <w:rPr>
          <w:rFonts w:eastAsia="Times New Roman"/>
          <w:sz w:val="28"/>
          <w:lang w:eastAsia="ru-RU"/>
        </w:rPr>
        <w:t>ГКОУ РД</w:t>
      </w:r>
      <w:r>
        <w:rPr>
          <w:rFonts w:eastAsia="Times New Roman"/>
          <w:sz w:val="28"/>
          <w:lang w:eastAsia="ru-RU"/>
        </w:rPr>
        <w:t xml:space="preserve"> «</w:t>
      </w:r>
      <w:r w:rsidR="00F40D3C">
        <w:rPr>
          <w:rFonts w:eastAsia="Times New Roman"/>
          <w:sz w:val="28"/>
          <w:lang w:eastAsia="ru-RU"/>
        </w:rPr>
        <w:t>Джугутская основная</w:t>
      </w:r>
      <w:r>
        <w:rPr>
          <w:rFonts w:eastAsia="Times New Roman"/>
          <w:sz w:val="28"/>
          <w:lang w:eastAsia="ru-RU"/>
        </w:rPr>
        <w:t xml:space="preserve"> общеобразовательная </w:t>
      </w:r>
      <w:proofErr w:type="gramStart"/>
      <w:r>
        <w:rPr>
          <w:rFonts w:eastAsia="Times New Roman"/>
          <w:sz w:val="28"/>
          <w:lang w:eastAsia="ru-RU"/>
        </w:rPr>
        <w:t xml:space="preserve">школа </w:t>
      </w:r>
      <w:bookmarkStart w:id="0" w:name="_GoBack"/>
      <w:bookmarkEnd w:id="0"/>
      <w:r>
        <w:rPr>
          <w:rFonts w:eastAsia="Times New Roman"/>
          <w:sz w:val="28"/>
          <w:lang w:eastAsia="ru-RU"/>
        </w:rPr>
        <w:t>»</w:t>
      </w:r>
      <w:proofErr w:type="gramEnd"/>
      <w:r>
        <w:rPr>
          <w:rFonts w:eastAsia="Times New Roman"/>
          <w:sz w:val="28"/>
          <w:lang w:eastAsia="ru-RU"/>
        </w:rPr>
        <w:t xml:space="preserve"> (далее – учреждение) и обучающ</w:t>
      </w:r>
      <w:r>
        <w:rPr>
          <w:rFonts w:eastAsia="Times New Roman"/>
          <w:sz w:val="28"/>
          <w:lang w:eastAsia="ru-RU"/>
        </w:rPr>
        <w:t xml:space="preserve">имися и (или) родителями (законными </w:t>
      </w:r>
      <w:r>
        <w:rPr>
          <w:rFonts w:eastAsia="Times New Roman"/>
          <w:spacing w:val="-2"/>
          <w:sz w:val="28"/>
          <w:lang w:eastAsia="ru-RU"/>
        </w:rPr>
        <w:t>представителями)</w:t>
      </w:r>
      <w:r>
        <w:rPr>
          <w:rFonts w:ascii="Arial" w:eastAsia="Times New Roman" w:hAnsi="Arial"/>
          <w:sz w:val="28"/>
          <w:lang w:eastAsia="ru-RU"/>
        </w:rPr>
        <w:tab/>
      </w:r>
      <w:r>
        <w:rPr>
          <w:rFonts w:eastAsia="Times New Roman"/>
          <w:spacing w:val="-2"/>
          <w:sz w:val="28"/>
          <w:lang w:eastAsia="ru-RU"/>
        </w:rPr>
        <w:t>несовершеннолетних</w:t>
      </w:r>
      <w:r>
        <w:rPr>
          <w:rFonts w:ascii="Arial" w:eastAsia="Arial" w:hAnsi="Arial"/>
          <w:sz w:val="28"/>
          <w:lang w:eastAsia="ru-RU"/>
        </w:rPr>
        <w:tab/>
      </w:r>
      <w:r>
        <w:rPr>
          <w:rFonts w:eastAsia="Times New Roman"/>
          <w:spacing w:val="-2"/>
          <w:sz w:val="28"/>
          <w:lang w:eastAsia="ru-RU"/>
        </w:rPr>
        <w:t>обучающихся</w:t>
      </w:r>
      <w:r>
        <w:rPr>
          <w:rFonts w:ascii="Arial" w:eastAsia="Arial" w:hAnsi="Arial"/>
          <w:sz w:val="28"/>
          <w:lang w:eastAsia="ru-RU"/>
        </w:rPr>
        <w:tab/>
      </w:r>
      <w:r>
        <w:rPr>
          <w:rFonts w:eastAsia="Arial"/>
          <w:spacing w:val="-2"/>
          <w:sz w:val="28"/>
          <w:lang w:eastAsia="ru-RU"/>
        </w:rPr>
        <w:t>(</w:t>
      </w:r>
      <w:r>
        <w:rPr>
          <w:rFonts w:eastAsia="Times New Roman"/>
          <w:spacing w:val="-2"/>
          <w:sz w:val="28"/>
          <w:lang w:eastAsia="ru-RU"/>
        </w:rPr>
        <w:t>далее</w:t>
      </w:r>
      <w:r>
        <w:rPr>
          <w:rFonts w:ascii="Arial" w:eastAsia="Arial" w:hAnsi="Arial"/>
          <w:sz w:val="28"/>
          <w:lang w:eastAsia="ru-RU"/>
        </w:rPr>
        <w:tab/>
      </w:r>
      <w:r>
        <w:rPr>
          <w:rFonts w:eastAsia="Times New Roman"/>
          <w:spacing w:val="-2"/>
          <w:sz w:val="28"/>
          <w:lang w:eastAsia="ru-RU"/>
        </w:rPr>
        <w:t>также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– образовательные отношения).</w:t>
      </w:r>
    </w:p>
    <w:p w:rsidR="00D62F9C" w:rsidRDefault="00307DFA">
      <w:pPr>
        <w:shd w:val="clear" w:color="auto" w:fill="FFFFFF"/>
        <w:tabs>
          <w:tab w:val="left" w:pos="1421"/>
          <w:tab w:val="left" w:pos="3307"/>
          <w:tab w:val="left" w:pos="5582"/>
          <w:tab w:val="left" w:pos="8059"/>
          <w:tab w:val="left" w:pos="8621"/>
        </w:tabs>
        <w:spacing w:before="5" w:after="0" w:line="480" w:lineRule="exact"/>
        <w:ind w:left="720"/>
      </w:pPr>
      <w:r>
        <w:rPr>
          <w:rFonts w:eastAsia="Times New Roman"/>
          <w:spacing w:val="-2"/>
          <w:sz w:val="28"/>
          <w:lang w:eastAsia="ru-RU"/>
        </w:rPr>
        <w:t>1.2.  Основанием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возникновения,</w:t>
      </w:r>
      <w:r>
        <w:rPr>
          <w:rFonts w:ascii="Arial" w:eastAsia="Times New Roman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приостановления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и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1"/>
          <w:sz w:val="28"/>
          <w:lang w:eastAsia="ru-RU"/>
        </w:rPr>
        <w:t xml:space="preserve">прекращения </w:t>
      </w:r>
      <w:r>
        <w:rPr>
          <w:rFonts w:eastAsia="Times New Roman"/>
          <w:sz w:val="28"/>
          <w:lang w:eastAsia="ru-RU"/>
        </w:rPr>
        <w:t>образовательных отношений является приказ директора учреждения.</w:t>
      </w:r>
    </w:p>
    <w:p w:rsidR="00D62F9C" w:rsidRDefault="00307DFA">
      <w:pPr>
        <w:shd w:val="clear" w:color="auto" w:fill="FFFFFF"/>
        <w:tabs>
          <w:tab w:val="left" w:pos="1421"/>
        </w:tabs>
        <w:spacing w:before="5" w:after="0" w:line="480" w:lineRule="exact"/>
        <w:ind w:left="720" w:right="5"/>
      </w:pPr>
      <w:r>
        <w:rPr>
          <w:rFonts w:eastAsia="Times New Roman"/>
          <w:sz w:val="28"/>
          <w:lang w:eastAsia="ru-RU"/>
        </w:rPr>
        <w:t>1.3. В случае приема на обучение по образовательным программам дошкольного образования или за счет средств физических и (или) юридических лиц изданию приказа директора учреждения о приеме лица на обучение в учреждение, предшествует заключение договора об о</w:t>
      </w:r>
      <w:r>
        <w:rPr>
          <w:rFonts w:eastAsia="Times New Roman"/>
          <w:sz w:val="28"/>
          <w:lang w:eastAsia="ru-RU"/>
        </w:rPr>
        <w:t>бразовании.</w:t>
      </w:r>
      <w:r>
        <w:rPr>
          <w:rFonts w:eastAsia="Times New Roman"/>
          <w:sz w:val="28"/>
          <w:vertAlign w:val="superscript"/>
          <w:lang w:eastAsia="ru-RU"/>
        </w:rPr>
        <w:t>1</w:t>
      </w:r>
    </w:p>
    <w:p w:rsidR="00D62F9C" w:rsidRDefault="00307DFA">
      <w:pPr>
        <w:shd w:val="clear" w:color="auto" w:fill="FFFFFF"/>
        <w:tabs>
          <w:tab w:val="left" w:pos="1421"/>
        </w:tabs>
        <w:spacing w:before="19" w:after="0" w:line="480" w:lineRule="exact"/>
        <w:ind w:left="720" w:right="5"/>
      </w:pPr>
      <w:r>
        <w:rPr>
          <w:rFonts w:eastAsia="Times New Roman"/>
          <w:sz w:val="28"/>
          <w:lang w:eastAsia="ru-RU"/>
        </w:rPr>
        <w:t>1.4. Договор об образовании заключается в соответствии со статьей 54 Федерального закона «Об образовании в Российской Федерации» и примерными формами договоров об образовании, утверждаемыми федеральным органом исполнительной власти, осуществля</w:t>
      </w:r>
      <w:r>
        <w:rPr>
          <w:rFonts w:eastAsia="Times New Roman"/>
          <w:sz w:val="28"/>
          <w:lang w:eastAsia="ru-RU"/>
        </w:rPr>
        <w:t>ющим функции по выработке государственной политики и нормативно-правовому регулированию в сфере образования.</w:t>
      </w:r>
    </w:p>
    <w:p w:rsidR="00D62F9C" w:rsidRDefault="00307DFA">
      <w:pPr>
        <w:shd w:val="clear" w:color="auto" w:fill="FFFFFF"/>
        <w:tabs>
          <w:tab w:val="left" w:pos="706"/>
        </w:tabs>
        <w:spacing w:before="10" w:after="0" w:line="480" w:lineRule="exact"/>
        <w:ind w:right="10"/>
        <w:jc w:val="center"/>
      </w:pPr>
      <w:r w:rsidRPr="00F40D3C">
        <w:rPr>
          <w:rFonts w:eastAsia="Times New Roman"/>
          <w:b/>
          <w:spacing w:val="-4"/>
          <w:sz w:val="28"/>
          <w:lang w:eastAsia="ru-RU"/>
        </w:rPr>
        <w:t xml:space="preserve">2. </w:t>
      </w:r>
      <w:r w:rsidRPr="00F40D3C">
        <w:rPr>
          <w:rFonts w:eastAsia="Times New Roman"/>
          <w:b/>
          <w:sz w:val="28"/>
          <w:lang w:eastAsia="ru-RU"/>
        </w:rPr>
        <w:t>Возникновение образовательных отношений</w:t>
      </w:r>
    </w:p>
    <w:p w:rsidR="00D62F9C" w:rsidRDefault="00307DFA">
      <w:pPr>
        <w:shd w:val="clear" w:color="auto" w:fill="FFFFFF"/>
        <w:tabs>
          <w:tab w:val="left" w:pos="2131"/>
        </w:tabs>
        <w:spacing w:after="0" w:line="480" w:lineRule="exact"/>
      </w:pPr>
      <w:r>
        <w:rPr>
          <w:rFonts w:eastAsia="Times New Roman"/>
          <w:sz w:val="28"/>
        </w:rPr>
        <w:t>2.1.Возникновение образовательных отношений оформляется:</w:t>
      </w:r>
    </w:p>
    <w:p w:rsidR="00D62F9C" w:rsidRDefault="00307DFA">
      <w:pPr>
        <w:shd w:val="clear" w:color="auto" w:fill="FFFFFF"/>
        <w:spacing w:before="5" w:after="0" w:line="480" w:lineRule="exact"/>
        <w:ind w:right="5"/>
      </w:pPr>
      <w:proofErr w:type="gramStart"/>
      <w:r>
        <w:rPr>
          <w:rFonts w:eastAsia="Times New Roman"/>
          <w:sz w:val="28"/>
          <w:lang w:eastAsia="ru-RU"/>
        </w:rPr>
        <w:t>при</w:t>
      </w:r>
      <w:proofErr w:type="gramEnd"/>
      <w:r>
        <w:rPr>
          <w:rFonts w:eastAsia="Times New Roman"/>
          <w:sz w:val="28"/>
          <w:lang w:eastAsia="ru-RU"/>
        </w:rPr>
        <w:t xml:space="preserve"> приеме на обучение по образовательным </w:t>
      </w:r>
      <w:r>
        <w:rPr>
          <w:rFonts w:eastAsia="Times New Roman"/>
          <w:sz w:val="28"/>
          <w:lang w:eastAsia="ru-RU"/>
        </w:rPr>
        <w:t>программам начального общего, основного общего и среднего общего образования – в соответствии с:</w:t>
      </w:r>
    </w:p>
    <w:p w:rsidR="00D62F9C" w:rsidRDefault="00307DFA">
      <w:pPr>
        <w:shd w:val="clear" w:color="auto" w:fill="FFFFFF"/>
        <w:spacing w:before="5" w:after="0" w:line="480" w:lineRule="exact"/>
      </w:pPr>
      <w:r>
        <w:rPr>
          <w:rFonts w:eastAsia="Times New Roman"/>
          <w:sz w:val="28"/>
          <w:lang w:eastAsia="ru-RU"/>
        </w:rPr>
        <w:tab/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Fonts w:eastAsia="Times New Roman"/>
          <w:sz w:val="28"/>
          <w:lang w:eastAsia="ru-RU"/>
        </w:rPr>
        <w:t>Мин</w:t>
      </w:r>
      <w:r>
        <w:rPr>
          <w:rFonts w:eastAsia="Times New Roman"/>
          <w:sz w:val="28"/>
          <w:lang w:eastAsia="ru-RU"/>
        </w:rPr>
        <w:t>обрнауки</w:t>
      </w:r>
      <w:proofErr w:type="spellEnd"/>
      <w:r>
        <w:rPr>
          <w:rFonts w:eastAsia="Times New Roman"/>
          <w:sz w:val="28"/>
          <w:lang w:eastAsia="ru-RU"/>
        </w:rPr>
        <w:t xml:space="preserve"> России от 22.01.2014 № 32,</w:t>
      </w:r>
    </w:p>
    <w:p w:rsidR="00D62F9C" w:rsidRDefault="00307DFA">
      <w:pPr>
        <w:shd w:val="clear" w:color="auto" w:fill="FFFFFF"/>
        <w:spacing w:before="629" w:after="0"/>
        <w:ind w:left="115"/>
        <w:sectPr w:rsidR="00D62F9C">
          <w:pgSz w:w="11906" w:h="16838"/>
          <w:pgMar w:top="1440" w:right="571" w:bottom="720" w:left="1133" w:header="0" w:footer="0" w:gutter="0"/>
          <w:cols w:space="720"/>
          <w:formProt w:val="0"/>
          <w:docGrid w:linePitch="240" w:charSpace="2047"/>
        </w:sectPr>
      </w:pPr>
      <w:proofErr w:type="gramStart"/>
      <w:r>
        <w:rPr>
          <w:rFonts w:eastAsia="Times New Roman"/>
          <w:spacing w:val="-1"/>
          <w:lang w:eastAsia="ru-RU"/>
        </w:rPr>
        <w:t>ч</w:t>
      </w:r>
      <w:proofErr w:type="gramEnd"/>
      <w:r>
        <w:rPr>
          <w:rFonts w:eastAsia="Times New Roman"/>
          <w:spacing w:val="-1"/>
          <w:lang w:eastAsia="ru-RU"/>
        </w:rPr>
        <w:t xml:space="preserve"> .2 ст.53 ФЗ «Об образовании в РФ»</w:t>
      </w:r>
    </w:p>
    <w:p w:rsidR="00D62F9C" w:rsidRDefault="00307DFA">
      <w:pPr>
        <w:shd w:val="clear" w:color="auto" w:fill="FFFFFF"/>
        <w:spacing w:after="0" w:line="480" w:lineRule="exact"/>
        <w:ind w:firstLine="710"/>
      </w:pPr>
      <w:r>
        <w:rPr>
          <w:rFonts w:eastAsia="Times New Roman"/>
          <w:sz w:val="28"/>
          <w:lang w:eastAsia="ru-RU"/>
        </w:rPr>
        <w:lastRenderedPageBreak/>
        <w:t xml:space="preserve">Правилами приема на обучение по образовательным программам начального общего, основного общего и среднего общего образования, утвержденными </w:t>
      </w:r>
      <w:r>
        <w:rPr>
          <w:rFonts w:eastAsia="Times New Roman"/>
          <w:spacing w:val="-1"/>
          <w:sz w:val="28"/>
          <w:lang w:eastAsia="ru-RU"/>
        </w:rPr>
        <w:t>приказом директора у</w:t>
      </w:r>
      <w:r>
        <w:rPr>
          <w:rFonts w:eastAsia="Times New Roman"/>
          <w:spacing w:val="-1"/>
          <w:sz w:val="28"/>
          <w:lang w:eastAsia="ru-RU"/>
        </w:rPr>
        <w:t>чреждения от 07.09.2015 г.   № 240/01-41;</w:t>
      </w:r>
    </w:p>
    <w:p w:rsidR="00D62F9C" w:rsidRDefault="00307DFA">
      <w:pPr>
        <w:shd w:val="clear" w:color="auto" w:fill="FFFFFF"/>
        <w:spacing w:after="0" w:line="480" w:lineRule="exact"/>
        <w:ind w:right="10" w:firstLine="710"/>
      </w:pPr>
      <w:proofErr w:type="gramStart"/>
      <w:r>
        <w:rPr>
          <w:rFonts w:eastAsia="Times New Roman"/>
          <w:sz w:val="28"/>
          <w:lang w:eastAsia="ru-RU"/>
        </w:rPr>
        <w:t>при</w:t>
      </w:r>
      <w:proofErr w:type="gramEnd"/>
      <w:r>
        <w:rPr>
          <w:rFonts w:eastAsia="Times New Roman"/>
          <w:sz w:val="28"/>
          <w:lang w:eastAsia="ru-RU"/>
        </w:rPr>
        <w:t xml:space="preserve"> приеме для прохождения промежуточной и (или) государственной итоговой аттестации – в соответствии с:</w:t>
      </w:r>
    </w:p>
    <w:p w:rsidR="00D62F9C" w:rsidRDefault="00307DFA">
      <w:pPr>
        <w:shd w:val="clear" w:color="auto" w:fill="FFFFFF"/>
        <w:tabs>
          <w:tab w:val="left" w:pos="3067"/>
          <w:tab w:val="left" w:pos="4886"/>
          <w:tab w:val="left" w:pos="7339"/>
          <w:tab w:val="left" w:pos="8865"/>
          <w:tab w:val="left" w:pos="10622"/>
        </w:tabs>
        <w:spacing w:before="5" w:after="0" w:line="480" w:lineRule="exact"/>
        <w:ind w:left="710"/>
      </w:pPr>
      <w:r>
        <w:rPr>
          <w:rFonts w:eastAsia="Times New Roman"/>
          <w:spacing w:val="-2"/>
          <w:sz w:val="28"/>
          <w:lang w:eastAsia="ru-RU"/>
        </w:rPr>
        <w:t>Порядком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проведения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государственной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итоговой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аттестации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1"/>
          <w:sz w:val="28"/>
          <w:lang w:eastAsia="ru-RU"/>
        </w:rPr>
        <w:t xml:space="preserve">по </w:t>
      </w:r>
      <w:r>
        <w:rPr>
          <w:rFonts w:eastAsia="Times New Roman"/>
          <w:sz w:val="28"/>
          <w:lang w:eastAsia="ru-RU"/>
        </w:rPr>
        <w:t>образовательным программам среднего общего образов</w:t>
      </w:r>
      <w:r>
        <w:rPr>
          <w:rFonts w:eastAsia="Times New Roman"/>
          <w:sz w:val="28"/>
          <w:lang w:eastAsia="ru-RU"/>
        </w:rPr>
        <w:t xml:space="preserve">ания, утвержденным приказом </w:t>
      </w:r>
      <w:proofErr w:type="spellStart"/>
      <w:r>
        <w:rPr>
          <w:rFonts w:eastAsia="Times New Roman"/>
          <w:sz w:val="28"/>
          <w:lang w:eastAsia="ru-RU"/>
        </w:rPr>
        <w:t>Минобрнауки</w:t>
      </w:r>
      <w:proofErr w:type="spellEnd"/>
      <w:r>
        <w:rPr>
          <w:rFonts w:eastAsia="Times New Roman"/>
          <w:sz w:val="28"/>
          <w:lang w:eastAsia="ru-RU"/>
        </w:rPr>
        <w:t xml:space="preserve"> России от 26.12.2013 № 1400,</w:t>
      </w:r>
    </w:p>
    <w:p w:rsidR="00D62F9C" w:rsidRDefault="00307DFA">
      <w:pPr>
        <w:shd w:val="clear" w:color="auto" w:fill="FFFFFF"/>
        <w:tabs>
          <w:tab w:val="left" w:pos="3062"/>
          <w:tab w:val="left" w:pos="4886"/>
          <w:tab w:val="left" w:pos="7339"/>
          <w:tab w:val="left" w:pos="8865"/>
          <w:tab w:val="left" w:pos="10617"/>
        </w:tabs>
        <w:spacing w:after="0" w:line="480" w:lineRule="exact"/>
        <w:ind w:left="710"/>
      </w:pPr>
      <w:r>
        <w:rPr>
          <w:rFonts w:eastAsia="Times New Roman"/>
          <w:spacing w:val="-2"/>
          <w:sz w:val="28"/>
          <w:lang w:eastAsia="ru-RU"/>
        </w:rPr>
        <w:t>Порядком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проведения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государственной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итоговой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аттестации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1"/>
          <w:sz w:val="28"/>
          <w:lang w:eastAsia="ru-RU"/>
        </w:rPr>
        <w:t xml:space="preserve">по </w:t>
      </w:r>
      <w:r>
        <w:rPr>
          <w:rFonts w:eastAsia="Times New Roman"/>
          <w:sz w:val="28"/>
          <w:lang w:eastAsia="ru-RU"/>
        </w:rPr>
        <w:t xml:space="preserve">образовательным программам основного общего образования, утвержденным приказом </w:t>
      </w:r>
      <w:proofErr w:type="spellStart"/>
      <w:r>
        <w:rPr>
          <w:rFonts w:eastAsia="Times New Roman"/>
          <w:sz w:val="28"/>
          <w:lang w:eastAsia="ru-RU"/>
        </w:rPr>
        <w:t>Минобрнауки</w:t>
      </w:r>
      <w:proofErr w:type="spellEnd"/>
      <w:r>
        <w:rPr>
          <w:rFonts w:eastAsia="Times New Roman"/>
          <w:sz w:val="28"/>
          <w:lang w:eastAsia="ru-RU"/>
        </w:rPr>
        <w:t xml:space="preserve"> России от 26.12.2013 № 1394,</w:t>
      </w:r>
    </w:p>
    <w:p w:rsidR="00D62F9C" w:rsidRDefault="00307DFA">
      <w:pPr>
        <w:shd w:val="clear" w:color="auto" w:fill="FFFFFF"/>
        <w:spacing w:after="0" w:line="480" w:lineRule="exact"/>
        <w:ind w:right="5" w:firstLine="710"/>
      </w:pPr>
      <w:r>
        <w:rPr>
          <w:rFonts w:eastAsia="Times New Roman"/>
          <w:sz w:val="28"/>
          <w:lang w:eastAsia="ru-RU"/>
        </w:rPr>
        <w:t>Положением о формах, периодичности и порядке текущего контроля успеваемости и промежуточной аттестации обучающихся, утвержденным приказом директора учреждения от 07.09.2015 г.   № 240/01-41;</w:t>
      </w:r>
    </w:p>
    <w:p w:rsidR="00D62F9C" w:rsidRDefault="00307DFA">
      <w:pPr>
        <w:shd w:val="clear" w:color="auto" w:fill="FFFFFF"/>
        <w:spacing w:after="0" w:line="480" w:lineRule="exact"/>
        <w:ind w:firstLine="710"/>
      </w:pPr>
      <w:proofErr w:type="gramStart"/>
      <w:r>
        <w:rPr>
          <w:rFonts w:eastAsia="Times New Roman"/>
          <w:sz w:val="28"/>
          <w:lang w:eastAsia="ru-RU"/>
        </w:rPr>
        <w:t>при</w:t>
      </w:r>
      <w:proofErr w:type="gramEnd"/>
      <w:r>
        <w:rPr>
          <w:rFonts w:eastAsia="Times New Roman"/>
          <w:sz w:val="28"/>
          <w:lang w:eastAsia="ru-RU"/>
        </w:rPr>
        <w:t xml:space="preserve"> приеме на обучение по дополнительным образовательным программ</w:t>
      </w:r>
      <w:r>
        <w:rPr>
          <w:rFonts w:eastAsia="Times New Roman"/>
          <w:sz w:val="28"/>
          <w:lang w:eastAsia="ru-RU"/>
        </w:rPr>
        <w:t>ам, а также на места с оплатой стоимости обучения физическими и (или) юридическими лицами –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</w:t>
      </w:r>
      <w:r>
        <w:rPr>
          <w:rFonts w:eastAsia="Times New Roman"/>
          <w:sz w:val="28"/>
          <w:lang w:eastAsia="ru-RU"/>
        </w:rPr>
        <w:t xml:space="preserve"> юридическими лицами, утвержденным </w:t>
      </w:r>
      <w:r>
        <w:rPr>
          <w:rFonts w:eastAsia="Times New Roman"/>
          <w:spacing w:val="-1"/>
          <w:sz w:val="28"/>
          <w:lang w:eastAsia="ru-RU"/>
        </w:rPr>
        <w:t>приказом директора учреждения;</w:t>
      </w:r>
    </w:p>
    <w:p w:rsidR="00D62F9C" w:rsidRDefault="00307DFA">
      <w:pPr>
        <w:shd w:val="clear" w:color="auto" w:fill="FFFFFF"/>
        <w:tabs>
          <w:tab w:val="left" w:pos="710"/>
        </w:tabs>
        <w:spacing w:before="10" w:after="0" w:line="480" w:lineRule="exact"/>
        <w:ind w:right="5"/>
        <w:jc w:val="center"/>
      </w:pPr>
      <w:r>
        <w:rPr>
          <w:rFonts w:ascii="Arial" w:hAnsi="Arial"/>
          <w:b/>
          <w:sz w:val="28"/>
        </w:rPr>
        <w:tab/>
        <w:t>3.</w:t>
      </w:r>
      <w:r>
        <w:rPr>
          <w:rFonts w:eastAsia="Times New Roman"/>
          <w:b/>
          <w:sz w:val="28"/>
        </w:rPr>
        <w:t>Прекращение образовательных отношений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480" w:lineRule="exact"/>
      </w:pPr>
      <w:r>
        <w:rPr>
          <w:rFonts w:eastAsia="Times New Roman"/>
          <w:sz w:val="28"/>
          <w:lang w:eastAsia="ru-RU"/>
        </w:rPr>
        <w:t xml:space="preserve">3.1. Прекращение образовательных отношений в связи с отчислением обучающегося из учреждения оформляется в соответствии с Порядком и </w:t>
      </w:r>
      <w:r>
        <w:rPr>
          <w:rFonts w:eastAsia="Times New Roman"/>
          <w:spacing w:val="-1"/>
          <w:sz w:val="28"/>
          <w:lang w:eastAsia="ru-RU"/>
        </w:rPr>
        <w:t>основаниями перев</w:t>
      </w:r>
      <w:r>
        <w:rPr>
          <w:rFonts w:eastAsia="Times New Roman"/>
          <w:spacing w:val="-1"/>
          <w:sz w:val="28"/>
          <w:lang w:eastAsia="ru-RU"/>
        </w:rPr>
        <w:t>ода, отчисления и восстановления обучающихся, утвержденными приказом директора учреждения.</w:t>
      </w:r>
    </w:p>
    <w:p w:rsidR="00D62F9C" w:rsidRDefault="00307DFA">
      <w:pPr>
        <w:shd w:val="clear" w:color="auto" w:fill="FFFFFF"/>
        <w:tabs>
          <w:tab w:val="left" w:pos="1421"/>
        </w:tabs>
        <w:spacing w:before="5" w:after="0" w:line="480" w:lineRule="exact"/>
      </w:pPr>
      <w:r>
        <w:rPr>
          <w:rFonts w:eastAsia="Times New Roman"/>
          <w:sz w:val="28"/>
          <w:lang w:eastAsia="ru-RU"/>
        </w:rPr>
        <w:t>3.2. 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у</w:t>
      </w:r>
      <w:r>
        <w:rPr>
          <w:rFonts w:eastAsia="Times New Roman"/>
          <w:sz w:val="28"/>
          <w:lang w:eastAsia="ru-RU"/>
        </w:rPr>
        <w:t xml:space="preserve">чреждения договор об оказании платных образовательных услуг может быть расторгнут в одностороннем порядке </w:t>
      </w:r>
      <w:r>
        <w:rPr>
          <w:rFonts w:eastAsia="Times New Roman"/>
          <w:spacing w:val="-9"/>
          <w:sz w:val="28"/>
          <w:lang w:eastAsia="ru-RU"/>
        </w:rPr>
        <w:t xml:space="preserve">учреждением    в    случае    просрочки    оплаты    стоимости    платных    образовательных </w:t>
      </w:r>
      <w:r>
        <w:rPr>
          <w:rFonts w:eastAsia="Times New Roman"/>
          <w:sz w:val="28"/>
          <w:lang w:eastAsia="ru-RU"/>
        </w:rPr>
        <w:t>услуг, а также в случае, если надлежащее исполнение обяза</w:t>
      </w:r>
      <w:r>
        <w:rPr>
          <w:rFonts w:eastAsia="Times New Roman"/>
          <w:sz w:val="28"/>
          <w:lang w:eastAsia="ru-RU"/>
        </w:rPr>
        <w:t xml:space="preserve">тельства по оказанию платных образовательных услуг </w:t>
      </w:r>
      <w:r>
        <w:rPr>
          <w:rFonts w:eastAsia="Times New Roman"/>
          <w:sz w:val="28"/>
          <w:lang w:eastAsia="ru-RU"/>
        </w:rPr>
        <w:lastRenderedPageBreak/>
        <w:t>стало невозможным вследствие действий (бездействия) обучающегося.</w:t>
      </w:r>
      <w:r>
        <w:rPr>
          <w:rFonts w:eastAsia="Times New Roman"/>
          <w:sz w:val="28"/>
          <w:vertAlign w:val="superscript"/>
          <w:lang w:eastAsia="ru-RU"/>
        </w:rPr>
        <w:t>2</w:t>
      </w:r>
    </w:p>
    <w:p w:rsidR="00D62F9C" w:rsidRDefault="00307DFA">
      <w:pPr>
        <w:shd w:val="clear" w:color="auto" w:fill="FFFFFF"/>
        <w:spacing w:before="38" w:after="0" w:line="480" w:lineRule="exact"/>
        <w:ind w:right="10"/>
      </w:pPr>
      <w:r>
        <w:rPr>
          <w:b/>
          <w:spacing w:val="-5"/>
          <w:sz w:val="28"/>
        </w:rPr>
        <w:tab/>
      </w:r>
      <w:r>
        <w:rPr>
          <w:b/>
          <w:spacing w:val="-5"/>
          <w:sz w:val="28"/>
        </w:rPr>
        <w:tab/>
        <w:t xml:space="preserve">4. </w:t>
      </w:r>
      <w:r>
        <w:rPr>
          <w:rFonts w:eastAsia="Times New Roman"/>
          <w:b/>
          <w:spacing w:val="-5"/>
          <w:sz w:val="28"/>
        </w:rPr>
        <w:t>Приостановление образовательных отношений</w:t>
      </w:r>
    </w:p>
    <w:p w:rsidR="00D62F9C" w:rsidRDefault="00307DFA">
      <w:pPr>
        <w:shd w:val="clear" w:color="auto" w:fill="FFFFFF"/>
        <w:tabs>
          <w:tab w:val="left" w:pos="2131"/>
        </w:tabs>
        <w:spacing w:after="0" w:line="480" w:lineRule="exact"/>
      </w:pPr>
      <w:r>
        <w:rPr>
          <w:spacing w:val="-4"/>
          <w:sz w:val="28"/>
        </w:rPr>
        <w:t>4.1.</w:t>
      </w:r>
      <w:r>
        <w:rPr>
          <w:sz w:val="28"/>
        </w:rPr>
        <w:t xml:space="preserve"> </w:t>
      </w:r>
      <w:r>
        <w:rPr>
          <w:rFonts w:eastAsia="Times New Roman"/>
          <w:sz w:val="28"/>
        </w:rPr>
        <w:t>Образовательные отношения могут быть приостановлены:</w:t>
      </w:r>
    </w:p>
    <w:p w:rsidR="00D62F9C" w:rsidRDefault="00307DFA">
      <w:pPr>
        <w:shd w:val="clear" w:color="auto" w:fill="FFFFFF"/>
        <w:tabs>
          <w:tab w:val="left" w:pos="1421"/>
        </w:tabs>
        <w:spacing w:before="5" w:after="0" w:line="480" w:lineRule="exact"/>
        <w:ind w:right="5" w:firstLine="710"/>
      </w:pPr>
      <w:proofErr w:type="gramStart"/>
      <w:r>
        <w:rPr>
          <w:rFonts w:eastAsia="Times New Roman"/>
          <w:spacing w:val="-5"/>
          <w:sz w:val="28"/>
          <w:lang w:eastAsia="ru-RU"/>
        </w:rPr>
        <w:t>а)</w:t>
      </w:r>
      <w:r>
        <w:rPr>
          <w:rFonts w:eastAsia="Times New Roman"/>
          <w:sz w:val="28"/>
          <w:lang w:eastAsia="ru-RU"/>
        </w:rPr>
        <w:t>по</w:t>
      </w:r>
      <w:proofErr w:type="gramEnd"/>
      <w:r>
        <w:rPr>
          <w:rFonts w:eastAsia="Times New Roman"/>
          <w:sz w:val="28"/>
          <w:lang w:eastAsia="ru-RU"/>
        </w:rPr>
        <w:t xml:space="preserve"> заявлению обучающегося, </w:t>
      </w:r>
      <w:r>
        <w:rPr>
          <w:rFonts w:eastAsia="Times New Roman"/>
          <w:sz w:val="28"/>
          <w:lang w:eastAsia="ru-RU"/>
        </w:rPr>
        <w:t>имеющего основное общее образование,</w:t>
      </w:r>
      <w:r>
        <w:br/>
      </w:r>
      <w:r>
        <w:rPr>
          <w:rFonts w:eastAsia="Times New Roman"/>
          <w:sz w:val="28"/>
          <w:lang w:eastAsia="ru-RU"/>
        </w:rPr>
        <w:t>или родителей (законных представителей) несовершеннолетнего обучающегося;</w:t>
      </w:r>
    </w:p>
    <w:p w:rsidR="00D62F9C" w:rsidRDefault="00307DFA">
      <w:pPr>
        <w:shd w:val="clear" w:color="auto" w:fill="FFFFFF"/>
        <w:tabs>
          <w:tab w:val="left" w:pos="2131"/>
        </w:tabs>
        <w:spacing w:before="5" w:after="0" w:line="480" w:lineRule="exact"/>
        <w:ind w:left="710"/>
      </w:pPr>
      <w:proofErr w:type="gramStart"/>
      <w:r>
        <w:rPr>
          <w:rFonts w:eastAsia="Times New Roman"/>
          <w:spacing w:val="-5"/>
          <w:sz w:val="28"/>
          <w:lang w:eastAsia="ru-RU"/>
        </w:rPr>
        <w:t>б)</w:t>
      </w:r>
      <w:r>
        <w:rPr>
          <w:rFonts w:eastAsia="Times New Roman"/>
          <w:sz w:val="28"/>
          <w:lang w:eastAsia="ru-RU"/>
        </w:rPr>
        <w:t>по</w:t>
      </w:r>
      <w:proofErr w:type="gramEnd"/>
      <w:r>
        <w:rPr>
          <w:rFonts w:eastAsia="Times New Roman"/>
          <w:sz w:val="28"/>
          <w:lang w:eastAsia="ru-RU"/>
        </w:rPr>
        <w:t xml:space="preserve"> инициативе учреждения.</w:t>
      </w:r>
    </w:p>
    <w:p w:rsidR="00D62F9C" w:rsidRDefault="00307DFA">
      <w:pPr>
        <w:shd w:val="clear" w:color="auto" w:fill="FFFFFF"/>
        <w:tabs>
          <w:tab w:val="left" w:pos="1421"/>
          <w:tab w:val="left" w:pos="3960"/>
          <w:tab w:val="left" w:pos="6437"/>
          <w:tab w:val="left" w:pos="8208"/>
          <w:tab w:val="left" w:pos="8933"/>
        </w:tabs>
        <w:spacing w:after="0" w:line="480" w:lineRule="exact"/>
        <w:ind w:right="5"/>
      </w:pPr>
      <w:r>
        <w:rPr>
          <w:spacing w:val="-4"/>
          <w:sz w:val="28"/>
        </w:rPr>
        <w:t>4.2.</w:t>
      </w:r>
      <w:r>
        <w:rPr>
          <w:sz w:val="28"/>
        </w:rPr>
        <w:t xml:space="preserve"> </w:t>
      </w:r>
      <w:r>
        <w:rPr>
          <w:rFonts w:eastAsia="Times New Roman"/>
          <w:spacing w:val="-2"/>
          <w:sz w:val="28"/>
        </w:rPr>
        <w:t>Приостановление</w:t>
      </w:r>
      <w:r>
        <w:rPr>
          <w:rFonts w:ascii="Arial" w:eastAsia="Arial" w:hAnsi="Arial"/>
          <w:sz w:val="28"/>
        </w:rPr>
        <w:t xml:space="preserve"> </w:t>
      </w:r>
      <w:r>
        <w:rPr>
          <w:rFonts w:eastAsia="Times New Roman"/>
          <w:spacing w:val="-2"/>
          <w:sz w:val="28"/>
        </w:rPr>
        <w:t>образовательных</w:t>
      </w:r>
      <w:r>
        <w:rPr>
          <w:rFonts w:ascii="Arial" w:eastAsia="Arial" w:hAnsi="Arial"/>
          <w:sz w:val="28"/>
        </w:rPr>
        <w:t xml:space="preserve"> </w:t>
      </w:r>
      <w:r>
        <w:rPr>
          <w:rFonts w:eastAsia="Times New Roman"/>
          <w:spacing w:val="-2"/>
          <w:sz w:val="28"/>
        </w:rPr>
        <w:t>отношений</w:t>
      </w:r>
      <w:r>
        <w:rPr>
          <w:rFonts w:ascii="Arial" w:eastAsia="Arial" w:hAnsi="Arial"/>
          <w:sz w:val="28"/>
        </w:rPr>
        <w:t xml:space="preserve"> </w:t>
      </w:r>
      <w:r>
        <w:rPr>
          <w:rFonts w:eastAsia="Times New Roman"/>
          <w:sz w:val="28"/>
        </w:rPr>
        <w:t>по</w:t>
      </w:r>
      <w:r>
        <w:rPr>
          <w:rFonts w:ascii="Arial" w:eastAsia="Arial" w:hAnsi="Arial"/>
          <w:sz w:val="28"/>
        </w:rPr>
        <w:t xml:space="preserve"> </w:t>
      </w:r>
      <w:r>
        <w:rPr>
          <w:rFonts w:eastAsia="Times New Roman"/>
          <w:spacing w:val="-2"/>
          <w:sz w:val="28"/>
        </w:rPr>
        <w:t>заявлению</w:t>
      </w:r>
      <w:r>
        <w:br/>
      </w:r>
      <w:r>
        <w:rPr>
          <w:rFonts w:eastAsia="Times New Roman"/>
          <w:sz w:val="28"/>
        </w:rPr>
        <w:t xml:space="preserve">обучающегося или родителей (законных представителей) </w:t>
      </w:r>
      <w:r>
        <w:rPr>
          <w:rFonts w:eastAsia="Times New Roman"/>
          <w:sz w:val="28"/>
        </w:rPr>
        <w:t>несовершеннолетнего</w:t>
      </w:r>
      <w:r>
        <w:br/>
      </w:r>
      <w:r>
        <w:rPr>
          <w:rFonts w:eastAsia="Times New Roman"/>
          <w:sz w:val="28"/>
        </w:rPr>
        <w:t>обучающегося может производиться в любое время при условии, что это</w:t>
      </w:r>
      <w:r>
        <w:br/>
      </w:r>
      <w:r>
        <w:rPr>
          <w:rFonts w:eastAsia="Times New Roman"/>
          <w:sz w:val="28"/>
        </w:rPr>
        <w:t>отрицательно не отразится на результатах освоения обучающимся образовательной</w:t>
      </w:r>
      <w:r>
        <w:br/>
      </w:r>
      <w:r>
        <w:rPr>
          <w:rFonts w:eastAsia="Times New Roman"/>
          <w:sz w:val="28"/>
        </w:rPr>
        <w:t>программы.</w:t>
      </w:r>
      <w:r>
        <w:rPr>
          <w:rFonts w:eastAsia="Times New Roman"/>
          <w:sz w:val="28"/>
          <w:vertAlign w:val="superscript"/>
        </w:rPr>
        <w:t>3</w:t>
      </w:r>
    </w:p>
    <w:p w:rsidR="00D62F9C" w:rsidRDefault="00307DFA">
      <w:pPr>
        <w:shd w:val="clear" w:color="auto" w:fill="FFFFFF"/>
        <w:spacing w:before="19" w:after="0" w:line="480" w:lineRule="exact"/>
        <w:ind w:right="5" w:firstLine="710"/>
      </w:pPr>
      <w:r>
        <w:rPr>
          <w:rFonts w:eastAsia="Times New Roman"/>
          <w:sz w:val="28"/>
          <w:lang w:eastAsia="ru-RU"/>
        </w:rPr>
        <w:t>Заявление подается не позднее, чем за два рабочих дня до указанной в заявлении</w:t>
      </w:r>
      <w:r>
        <w:rPr>
          <w:rFonts w:eastAsia="Times New Roman"/>
          <w:sz w:val="28"/>
          <w:lang w:eastAsia="ru-RU"/>
        </w:rPr>
        <w:t xml:space="preserve"> даты начала приостановления образовательных отношений по форме в соответствии с приложением к настоящему Порядку.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480" w:lineRule="exact"/>
        <w:ind w:right="10"/>
      </w:pPr>
      <w:r>
        <w:rPr>
          <w:spacing w:val="-3"/>
          <w:sz w:val="28"/>
        </w:rPr>
        <w:t>4.3.</w:t>
      </w:r>
      <w:r>
        <w:rPr>
          <w:rFonts w:eastAsia="Times New Roman"/>
          <w:sz w:val="28"/>
        </w:rPr>
        <w:t>По инициативе учреждения образовательные отношения могут быть</w:t>
      </w:r>
      <w:r>
        <w:br/>
      </w:r>
      <w:r>
        <w:rPr>
          <w:rFonts w:eastAsia="Times New Roman"/>
          <w:sz w:val="28"/>
        </w:rPr>
        <w:t>приостановлены в следующих случаях: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480" w:lineRule="exact"/>
        <w:ind w:right="10" w:firstLine="710"/>
      </w:pPr>
      <w:r>
        <w:rPr>
          <w:rFonts w:eastAsia="Times New Roman"/>
          <w:sz w:val="28"/>
          <w:lang w:eastAsia="ru-RU"/>
        </w:rPr>
        <w:t>1. возникновение обстоятельств, влекущи</w:t>
      </w:r>
      <w:r>
        <w:rPr>
          <w:rFonts w:eastAsia="Times New Roman"/>
          <w:sz w:val="28"/>
          <w:lang w:eastAsia="ru-RU"/>
        </w:rPr>
        <w:t>х невозможность нормального функционирования учреждения, в том числе в случае аварийной ситуации, если ожидается, что устранение данных обстоятельств будет иметь краткосрочный характер, не связанный с необходимостью перевода обучающихся в другие организаци</w:t>
      </w:r>
      <w:r>
        <w:rPr>
          <w:rFonts w:eastAsia="Times New Roman"/>
          <w:sz w:val="28"/>
          <w:lang w:eastAsia="ru-RU"/>
        </w:rPr>
        <w:t>и, осуществляющие образовательную деятельность;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480" w:lineRule="exact"/>
        <w:ind w:right="10" w:firstLine="710"/>
      </w:pPr>
      <w:r>
        <w:rPr>
          <w:rFonts w:eastAsia="Times New Roman"/>
          <w:sz w:val="28"/>
          <w:lang w:eastAsia="ru-RU"/>
        </w:rPr>
        <w:t>2. помещение обучающегося в организацию, осуществляющие лечение, оздоровление и (или) отдых на длительный срок (более одного месяца);</w:t>
      </w:r>
    </w:p>
    <w:p w:rsidR="00D62F9C" w:rsidRDefault="00307DFA">
      <w:pPr>
        <w:shd w:val="clear" w:color="auto" w:fill="FFFFFF"/>
        <w:tabs>
          <w:tab w:val="left" w:pos="1421"/>
        </w:tabs>
        <w:spacing w:after="0" w:line="480" w:lineRule="exact"/>
        <w:ind w:right="10" w:firstLine="710"/>
      </w:pPr>
      <w:r>
        <w:rPr>
          <w:rFonts w:eastAsia="Times New Roman"/>
          <w:sz w:val="28"/>
          <w:lang w:eastAsia="ru-RU"/>
        </w:rPr>
        <w:t xml:space="preserve">3. помещение обучающегося в специализированное учреждение для </w:t>
      </w:r>
      <w:proofErr w:type="gramStart"/>
      <w:r>
        <w:rPr>
          <w:rFonts w:eastAsia="Times New Roman"/>
          <w:spacing w:val="-10"/>
          <w:sz w:val="28"/>
          <w:lang w:eastAsia="ru-RU"/>
        </w:rPr>
        <w:t>несовершенно</w:t>
      </w:r>
      <w:r>
        <w:rPr>
          <w:rFonts w:eastAsia="Times New Roman"/>
          <w:spacing w:val="-10"/>
          <w:sz w:val="28"/>
          <w:lang w:eastAsia="ru-RU"/>
        </w:rPr>
        <w:t xml:space="preserve">летних,   </w:t>
      </w:r>
      <w:proofErr w:type="gramEnd"/>
      <w:r>
        <w:rPr>
          <w:rFonts w:eastAsia="Times New Roman"/>
          <w:spacing w:val="-10"/>
          <w:sz w:val="28"/>
          <w:lang w:eastAsia="ru-RU"/>
        </w:rPr>
        <w:t xml:space="preserve">   нуждающихся      в      социальной      реабилитации      (социально-</w:t>
      </w:r>
    </w:p>
    <w:p w:rsidR="00D62F9C" w:rsidRDefault="00307DFA">
      <w:pPr>
        <w:shd w:val="clear" w:color="auto" w:fill="FFFFFF"/>
        <w:tabs>
          <w:tab w:val="left" w:pos="115"/>
        </w:tabs>
        <w:spacing w:before="499" w:after="0" w:line="230" w:lineRule="exact"/>
      </w:pPr>
      <w:r>
        <w:rPr>
          <w:vertAlign w:val="superscript"/>
        </w:rPr>
        <w:t>2</w:t>
      </w:r>
      <w:r>
        <w:tab/>
      </w:r>
      <w:r>
        <w:rPr>
          <w:rFonts w:eastAsia="Times New Roman"/>
        </w:rPr>
        <w:t>ч .7 ст.54 ФЗ «Об образовании в РФ»</w:t>
      </w:r>
    </w:p>
    <w:p w:rsidR="00D62F9C" w:rsidRDefault="00307DFA">
      <w:pPr>
        <w:shd w:val="clear" w:color="auto" w:fill="FFFFFF"/>
        <w:tabs>
          <w:tab w:val="left" w:pos="182"/>
        </w:tabs>
        <w:spacing w:after="0" w:line="230" w:lineRule="exact"/>
        <w:ind w:right="14"/>
        <w:sectPr w:rsidR="00D62F9C">
          <w:pgSz w:w="11906" w:h="16838"/>
          <w:pgMar w:top="1174" w:right="566" w:bottom="360" w:left="1133" w:header="0" w:footer="0" w:gutter="0"/>
          <w:cols w:space="720"/>
          <w:formProt w:val="0"/>
          <w:docGrid w:linePitch="249" w:charSpace="2047"/>
        </w:sectPr>
      </w:pPr>
      <w:r>
        <w:rPr>
          <w:vertAlign w:val="superscript"/>
        </w:rPr>
        <w:t>3</w:t>
      </w:r>
      <w:r>
        <w:tab/>
      </w:r>
      <w:r>
        <w:rPr>
          <w:rFonts w:eastAsia="Times New Roman"/>
        </w:rPr>
        <w:t xml:space="preserve">пунктом 2 ч. 4 ст. 44 ФЗ «Об образовании в РФ» предусмотрено, что родители (законные </w:t>
      </w:r>
      <w:proofErr w:type="gramStart"/>
      <w:r>
        <w:rPr>
          <w:rFonts w:eastAsia="Times New Roman"/>
        </w:rPr>
        <w:t>представители)</w:t>
      </w:r>
      <w:r>
        <w:br/>
      </w:r>
      <w:r>
        <w:rPr>
          <w:rFonts w:eastAsia="Times New Roman"/>
        </w:rPr>
        <w:t>несовершеннолетних</w:t>
      </w:r>
      <w:proofErr w:type="gramEnd"/>
      <w:r>
        <w:rPr>
          <w:rFonts w:eastAsia="Times New Roman"/>
        </w:rPr>
        <w:t xml:space="preserve"> обучающихся обязаны соблюдать порядок регламентации образовательных отношений между</w:t>
      </w:r>
      <w:r>
        <w:br/>
      </w:r>
      <w:r>
        <w:rPr>
          <w:rFonts w:eastAsia="Times New Roman"/>
        </w:rPr>
        <w:t>образовательной организацией и обучающимися и (или) их родителями (законными представителями) и оформления</w:t>
      </w:r>
      <w:r>
        <w:br/>
      </w:r>
      <w:r>
        <w:rPr>
          <w:rFonts w:eastAsia="Times New Roman"/>
        </w:rPr>
        <w:t>возникновения, приостановления и прекращения э</w:t>
      </w:r>
      <w:r>
        <w:rPr>
          <w:rFonts w:eastAsia="Times New Roman"/>
        </w:rPr>
        <w:t>тих отношений, т.е. настоящий ЛНА</w:t>
      </w:r>
    </w:p>
    <w:p w:rsidR="00D62F9C" w:rsidRDefault="00307DFA">
      <w:pPr>
        <w:shd w:val="clear" w:color="auto" w:fill="FFFFFF"/>
        <w:spacing w:after="0" w:line="480" w:lineRule="exact"/>
        <w:ind w:right="14"/>
      </w:pPr>
      <w:proofErr w:type="gramStart"/>
      <w:r>
        <w:rPr>
          <w:rFonts w:eastAsia="Times New Roman"/>
          <w:spacing w:val="-7"/>
          <w:sz w:val="28"/>
          <w:lang w:eastAsia="ru-RU"/>
        </w:rPr>
        <w:lastRenderedPageBreak/>
        <w:t>реабилитационный  центр</w:t>
      </w:r>
      <w:proofErr w:type="gramEnd"/>
      <w:r>
        <w:rPr>
          <w:rFonts w:eastAsia="Times New Roman"/>
          <w:spacing w:val="-7"/>
          <w:sz w:val="28"/>
          <w:lang w:eastAsia="ru-RU"/>
        </w:rPr>
        <w:t xml:space="preserve">   для   несовершеннолетних,  социальный   приют   для   детей, </w:t>
      </w:r>
      <w:r>
        <w:rPr>
          <w:rFonts w:eastAsia="Times New Roman"/>
          <w:sz w:val="28"/>
          <w:lang w:eastAsia="ru-RU"/>
        </w:rPr>
        <w:t>центр помощи детям, оставшимся без попечения родителей);</w:t>
      </w:r>
    </w:p>
    <w:p w:rsidR="00D62F9C" w:rsidRDefault="00307DFA">
      <w:pPr>
        <w:shd w:val="clear" w:color="auto" w:fill="FFFFFF"/>
        <w:tabs>
          <w:tab w:val="left" w:pos="1421"/>
        </w:tabs>
        <w:spacing w:before="5" w:after="0" w:line="480" w:lineRule="exact"/>
        <w:ind w:right="10"/>
      </w:pPr>
      <w:r>
        <w:rPr>
          <w:rFonts w:eastAsia="Times New Roman"/>
          <w:sz w:val="28"/>
          <w:lang w:eastAsia="ru-RU"/>
        </w:rPr>
        <w:t>4.5</w:t>
      </w:r>
      <w:proofErr w:type="gramStart"/>
      <w:r>
        <w:rPr>
          <w:rFonts w:eastAsia="Times New Roman"/>
          <w:sz w:val="28"/>
          <w:lang w:eastAsia="ru-RU"/>
        </w:rPr>
        <w:t>. избрание</w:t>
      </w:r>
      <w:proofErr w:type="gramEnd"/>
      <w:r>
        <w:rPr>
          <w:rFonts w:eastAsia="Times New Roman"/>
          <w:sz w:val="28"/>
          <w:lang w:eastAsia="ru-RU"/>
        </w:rPr>
        <w:t xml:space="preserve"> в отношении обучающегося меры пресечения домашний арест или </w:t>
      </w:r>
      <w:r>
        <w:rPr>
          <w:rFonts w:eastAsia="Times New Roman"/>
          <w:sz w:val="28"/>
          <w:lang w:eastAsia="ru-RU"/>
        </w:rPr>
        <w:t>заключение под стражу;</w:t>
      </w:r>
    </w:p>
    <w:p w:rsidR="00D62F9C" w:rsidRDefault="00307DFA">
      <w:pPr>
        <w:shd w:val="clear" w:color="auto" w:fill="FFFFFF"/>
        <w:tabs>
          <w:tab w:val="left" w:pos="2131"/>
        </w:tabs>
        <w:spacing w:before="5" w:after="0" w:line="480" w:lineRule="exact"/>
      </w:pPr>
      <w:r>
        <w:rPr>
          <w:rFonts w:eastAsia="Times New Roman"/>
          <w:sz w:val="28"/>
          <w:lang w:eastAsia="ru-RU"/>
        </w:rPr>
        <w:t>4.6.объявление обучающегося в розыск.</w:t>
      </w:r>
    </w:p>
    <w:p w:rsidR="00D62F9C" w:rsidRDefault="00D62F9C">
      <w:pPr>
        <w:rPr>
          <w:sz w:val="2"/>
        </w:rPr>
      </w:pPr>
    </w:p>
    <w:p w:rsidR="00D62F9C" w:rsidRDefault="00307DFA">
      <w:pPr>
        <w:shd w:val="clear" w:color="auto" w:fill="FFFFFF"/>
        <w:tabs>
          <w:tab w:val="left" w:pos="1421"/>
        </w:tabs>
        <w:spacing w:before="5" w:after="0" w:line="480" w:lineRule="exact"/>
        <w:ind w:right="5"/>
      </w:pPr>
      <w:r>
        <w:rPr>
          <w:rFonts w:eastAsia="Times New Roman"/>
          <w:sz w:val="28"/>
          <w:lang w:eastAsia="ru-RU"/>
        </w:rPr>
        <w:t>4.7. Приказы директора учреждения о приостановлении образовательных отношений должны содержать, как правило, конкретные сроки приостановления отношений между учреждением и обучающимися и (или) р</w:t>
      </w:r>
      <w:r>
        <w:rPr>
          <w:rFonts w:eastAsia="Times New Roman"/>
          <w:sz w:val="28"/>
          <w:lang w:eastAsia="ru-RU"/>
        </w:rPr>
        <w:t>одителями (законными представителями) несовершеннолетних обучающихся. В случае невозможности установления даты возобновления образовательных отношений, в приказе указывается только дата приостановления образовательных отношений.</w:t>
      </w:r>
    </w:p>
    <w:p w:rsidR="00D62F9C" w:rsidRDefault="00307DFA">
      <w:pPr>
        <w:shd w:val="clear" w:color="auto" w:fill="FFFFFF"/>
        <w:tabs>
          <w:tab w:val="left" w:pos="1421"/>
          <w:tab w:val="left" w:pos="2626"/>
          <w:tab w:val="left" w:pos="4152"/>
          <w:tab w:val="left" w:pos="6365"/>
          <w:tab w:val="left" w:pos="8141"/>
        </w:tabs>
        <w:spacing w:after="0" w:line="480" w:lineRule="exact"/>
        <w:sectPr w:rsidR="00D62F9C">
          <w:pgSz w:w="11906" w:h="16838"/>
          <w:pgMar w:top="1440" w:right="566" w:bottom="720" w:left="1133" w:header="0" w:footer="0" w:gutter="0"/>
          <w:cols w:space="720"/>
          <w:formProt w:val="0"/>
          <w:docGrid w:linePitch="249" w:charSpace="2047"/>
        </w:sectPr>
      </w:pPr>
      <w:r>
        <w:rPr>
          <w:rFonts w:eastAsia="Times New Roman"/>
          <w:sz w:val="28"/>
          <w:lang w:eastAsia="ru-RU"/>
        </w:rPr>
        <w:t>4.8</w:t>
      </w:r>
      <w:r>
        <w:rPr>
          <w:rFonts w:eastAsia="Times New Roman"/>
          <w:sz w:val="28"/>
          <w:lang w:eastAsia="ru-RU"/>
        </w:rPr>
        <w:t xml:space="preserve">. Изменение сроков приостановления образовательных отношений (досрочное возобновление или продление) возможно при досрочном прекращении </w:t>
      </w:r>
      <w:r>
        <w:rPr>
          <w:rFonts w:eastAsia="Times New Roman"/>
          <w:spacing w:val="-15"/>
          <w:sz w:val="28"/>
          <w:lang w:eastAsia="ru-RU"/>
        </w:rPr>
        <w:t>или продлении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действия</w:t>
      </w:r>
      <w:r>
        <w:rPr>
          <w:rFonts w:ascii="Arial" w:eastAsia="Arial" w:hAnsi="Arial"/>
          <w:sz w:val="28"/>
          <w:lang w:eastAsia="ru-RU"/>
        </w:rPr>
        <w:tab/>
      </w:r>
      <w:r>
        <w:rPr>
          <w:rFonts w:eastAsia="Times New Roman"/>
          <w:spacing w:val="-2"/>
          <w:sz w:val="28"/>
          <w:lang w:eastAsia="ru-RU"/>
        </w:rPr>
        <w:t>обстоятельств,</w:t>
      </w:r>
      <w:r>
        <w:rPr>
          <w:rFonts w:ascii="Arial" w:eastAsia="Times New Roman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>повлекших</w:t>
      </w:r>
      <w:r>
        <w:rPr>
          <w:rFonts w:ascii="Arial" w:eastAsia="Arial" w:hAnsi="Arial"/>
          <w:sz w:val="28"/>
          <w:lang w:eastAsia="ru-RU"/>
        </w:rPr>
        <w:t xml:space="preserve"> </w:t>
      </w:r>
      <w:r>
        <w:rPr>
          <w:rFonts w:eastAsia="Times New Roman"/>
          <w:spacing w:val="-2"/>
          <w:sz w:val="28"/>
          <w:lang w:eastAsia="ru-RU"/>
        </w:rPr>
        <w:t xml:space="preserve">приостановление </w:t>
      </w:r>
      <w:r>
        <w:rPr>
          <w:rFonts w:eastAsia="Times New Roman"/>
          <w:sz w:val="28"/>
          <w:lang w:eastAsia="ru-RU"/>
        </w:rPr>
        <w:t>образовательных отношений, а также по заявлению обучающи</w:t>
      </w:r>
      <w:r>
        <w:rPr>
          <w:rFonts w:eastAsia="Times New Roman"/>
          <w:sz w:val="28"/>
          <w:lang w:eastAsia="ru-RU"/>
        </w:rPr>
        <w:t>хся и (или) родителей (законных представителей) несовершеннолетних обучающихся.</w:t>
      </w:r>
    </w:p>
    <w:p w:rsidR="00D62F9C" w:rsidRDefault="00307DFA">
      <w:pPr>
        <w:shd w:val="clear" w:color="auto" w:fill="FFFFFF"/>
        <w:spacing w:after="0" w:line="322" w:lineRule="exact"/>
        <w:jc w:val="right"/>
      </w:pPr>
      <w:r>
        <w:rPr>
          <w:rFonts w:eastAsia="Times New Roman"/>
          <w:sz w:val="28"/>
          <w:lang w:eastAsia="ru-RU"/>
        </w:rPr>
        <w:lastRenderedPageBreak/>
        <w:t>Приложение</w:t>
      </w:r>
    </w:p>
    <w:p w:rsidR="00D62F9C" w:rsidRDefault="00307DFA">
      <w:pPr>
        <w:shd w:val="clear" w:color="auto" w:fill="FFFFFF"/>
        <w:spacing w:after="0" w:line="322" w:lineRule="exact"/>
        <w:ind w:right="5"/>
        <w:jc w:val="right"/>
      </w:pPr>
      <w:proofErr w:type="gramStart"/>
      <w:r>
        <w:rPr>
          <w:rFonts w:eastAsia="Times New Roman"/>
          <w:sz w:val="28"/>
          <w:lang w:eastAsia="ru-RU"/>
        </w:rPr>
        <w:t>к</w:t>
      </w:r>
      <w:proofErr w:type="gramEnd"/>
      <w:r>
        <w:rPr>
          <w:rFonts w:eastAsia="Times New Roman"/>
          <w:sz w:val="28"/>
          <w:lang w:eastAsia="ru-RU"/>
        </w:rPr>
        <w:t xml:space="preserve"> Порядку оформления возникновения,</w:t>
      </w:r>
    </w:p>
    <w:p w:rsidR="00D62F9C" w:rsidRDefault="00307DFA">
      <w:pPr>
        <w:shd w:val="clear" w:color="auto" w:fill="FFFFFF"/>
        <w:spacing w:after="0" w:line="322" w:lineRule="exact"/>
        <w:ind w:right="10"/>
        <w:jc w:val="right"/>
      </w:pPr>
      <w:proofErr w:type="gramStart"/>
      <w:r>
        <w:rPr>
          <w:rFonts w:eastAsia="Times New Roman"/>
          <w:sz w:val="28"/>
          <w:lang w:eastAsia="ru-RU"/>
        </w:rPr>
        <w:t>приостановления</w:t>
      </w:r>
      <w:proofErr w:type="gramEnd"/>
      <w:r>
        <w:rPr>
          <w:rFonts w:eastAsia="Times New Roman"/>
          <w:sz w:val="28"/>
          <w:lang w:eastAsia="ru-RU"/>
        </w:rPr>
        <w:t xml:space="preserve"> и прекращения</w:t>
      </w:r>
    </w:p>
    <w:p w:rsidR="00D62F9C" w:rsidRDefault="00307DFA">
      <w:pPr>
        <w:shd w:val="clear" w:color="auto" w:fill="FFFFFF"/>
        <w:spacing w:after="0" w:line="322" w:lineRule="exact"/>
        <w:ind w:right="5"/>
        <w:jc w:val="right"/>
      </w:pPr>
      <w:proofErr w:type="gramStart"/>
      <w:r>
        <w:rPr>
          <w:rFonts w:eastAsia="Times New Roman"/>
          <w:sz w:val="28"/>
          <w:lang w:eastAsia="ru-RU"/>
        </w:rPr>
        <w:t>отношений</w:t>
      </w:r>
      <w:proofErr w:type="gramEnd"/>
      <w:r>
        <w:rPr>
          <w:rFonts w:eastAsia="Times New Roman"/>
          <w:sz w:val="28"/>
          <w:lang w:eastAsia="ru-RU"/>
        </w:rPr>
        <w:t xml:space="preserve"> между учреждением и</w:t>
      </w:r>
    </w:p>
    <w:p w:rsidR="00D62F9C" w:rsidRDefault="00307DFA">
      <w:pPr>
        <w:shd w:val="clear" w:color="auto" w:fill="FFFFFF"/>
        <w:spacing w:after="0" w:line="322" w:lineRule="exact"/>
        <w:ind w:right="5"/>
        <w:jc w:val="right"/>
      </w:pPr>
      <w:proofErr w:type="gramStart"/>
      <w:r>
        <w:rPr>
          <w:rFonts w:eastAsia="Times New Roman"/>
          <w:sz w:val="28"/>
          <w:lang w:eastAsia="ru-RU"/>
        </w:rPr>
        <w:t>обучающимися</w:t>
      </w:r>
      <w:proofErr w:type="gramEnd"/>
      <w:r>
        <w:rPr>
          <w:rFonts w:eastAsia="Times New Roman"/>
          <w:sz w:val="28"/>
          <w:lang w:eastAsia="ru-RU"/>
        </w:rPr>
        <w:t xml:space="preserve"> и (или) родителями</w:t>
      </w:r>
    </w:p>
    <w:p w:rsidR="00D62F9C" w:rsidRDefault="00307DFA">
      <w:pPr>
        <w:shd w:val="clear" w:color="auto" w:fill="FFFFFF"/>
        <w:spacing w:after="0" w:line="322" w:lineRule="exact"/>
        <w:ind w:right="5"/>
        <w:jc w:val="right"/>
      </w:pPr>
      <w:r>
        <w:rPr>
          <w:sz w:val="28"/>
        </w:rPr>
        <w:t>(</w:t>
      </w:r>
      <w:proofErr w:type="gramStart"/>
      <w:r>
        <w:rPr>
          <w:rFonts w:eastAsia="Times New Roman"/>
          <w:sz w:val="28"/>
        </w:rPr>
        <w:t>законными</w:t>
      </w:r>
      <w:proofErr w:type="gramEnd"/>
      <w:r>
        <w:rPr>
          <w:rFonts w:eastAsia="Times New Roman"/>
          <w:sz w:val="28"/>
        </w:rPr>
        <w:t xml:space="preserve"> представителями)</w:t>
      </w:r>
    </w:p>
    <w:p w:rsidR="00D62F9C" w:rsidRDefault="00307DFA">
      <w:pPr>
        <w:shd w:val="clear" w:color="auto" w:fill="FFFFFF"/>
        <w:spacing w:after="0" w:line="322" w:lineRule="exact"/>
        <w:jc w:val="right"/>
      </w:pPr>
      <w:proofErr w:type="gramStart"/>
      <w:r>
        <w:rPr>
          <w:rFonts w:eastAsia="Times New Roman"/>
          <w:sz w:val="28"/>
          <w:lang w:eastAsia="ru-RU"/>
        </w:rPr>
        <w:t>обучающихся</w:t>
      </w:r>
      <w:proofErr w:type="gramEnd"/>
    </w:p>
    <w:p w:rsidR="00D62F9C" w:rsidRDefault="00307DFA">
      <w:pPr>
        <w:shd w:val="clear" w:color="auto" w:fill="FFFFFF"/>
        <w:spacing w:before="91" w:after="0" w:line="605" w:lineRule="exact"/>
        <w:ind w:left="4958" w:firstLine="4416"/>
      </w:pPr>
      <w:r>
        <w:rPr>
          <w:rFonts w:eastAsia="Times New Roman"/>
          <w:spacing w:val="-1"/>
          <w:sz w:val="28"/>
          <w:lang w:eastAsia="ru-RU"/>
        </w:rPr>
        <w:t xml:space="preserve">Форма </w:t>
      </w:r>
      <w:r>
        <w:rPr>
          <w:rFonts w:eastAsia="Times New Roman"/>
          <w:sz w:val="24"/>
          <w:lang w:eastAsia="ru-RU"/>
        </w:rPr>
        <w:t>Директору</w:t>
      </w:r>
    </w:p>
    <w:p w:rsidR="00D62F9C" w:rsidRDefault="00D62F9C">
      <w:pPr>
        <w:shd w:val="clear" w:color="auto" w:fill="FFFFFF"/>
        <w:spacing w:before="725" w:after="0" w:line="346" w:lineRule="exact"/>
        <w:ind w:left="4958"/>
        <w:rPr>
          <w:rFonts w:eastAsia="Times New Roman"/>
          <w:sz w:val="24"/>
          <w:lang w:eastAsia="ru-RU"/>
        </w:rPr>
      </w:pPr>
    </w:p>
    <w:p w:rsidR="00D62F9C" w:rsidRDefault="00307DFA">
      <w:pPr>
        <w:shd w:val="clear" w:color="auto" w:fill="FFFFFF"/>
        <w:spacing w:before="725" w:after="0" w:line="346" w:lineRule="exact"/>
        <w:ind w:left="4958"/>
      </w:pPr>
      <w:r>
        <w:rPr>
          <w:rFonts w:eastAsia="Times New Roman"/>
          <w:sz w:val="24"/>
          <w:lang w:eastAsia="ru-RU"/>
        </w:rPr>
        <w:t>Фамилия ________________________________</w:t>
      </w:r>
    </w:p>
    <w:p w:rsidR="00D62F9C" w:rsidRDefault="00307DFA">
      <w:pPr>
        <w:shd w:val="clear" w:color="auto" w:fill="FFFFFF"/>
        <w:spacing w:after="0" w:line="346" w:lineRule="exact"/>
        <w:jc w:val="center"/>
      </w:pPr>
      <w:r>
        <w:rPr>
          <w:rFonts w:eastAsia="Times New Roman"/>
          <w:spacing w:val="-1"/>
          <w:sz w:val="24"/>
          <w:lang w:eastAsia="ru-RU"/>
        </w:rPr>
        <w:t xml:space="preserve">                                                                              Имя _____________________________________</w:t>
      </w:r>
    </w:p>
    <w:p w:rsidR="00D62F9C" w:rsidRDefault="00307DFA">
      <w:pPr>
        <w:shd w:val="clear" w:color="auto" w:fill="FFFFFF"/>
        <w:spacing w:after="0" w:line="346" w:lineRule="exact"/>
        <w:ind w:left="4958"/>
      </w:pPr>
      <w:r>
        <w:rPr>
          <w:rFonts w:eastAsia="Times New Roman"/>
          <w:spacing w:val="-1"/>
          <w:sz w:val="24"/>
          <w:lang w:eastAsia="ru-RU"/>
        </w:rPr>
        <w:t>Отчество_________________________________</w:t>
      </w:r>
    </w:p>
    <w:p w:rsidR="00D62F9C" w:rsidRDefault="00307DFA">
      <w:pPr>
        <w:shd w:val="clear" w:color="auto" w:fill="FFFFFF"/>
        <w:spacing w:after="0"/>
        <w:ind w:left="6859"/>
      </w:pPr>
      <w:proofErr w:type="gramStart"/>
      <w:r>
        <w:rPr>
          <w:rFonts w:eastAsia="Times New Roman"/>
          <w:spacing w:val="-5"/>
          <w:lang w:eastAsia="ru-RU"/>
        </w:rPr>
        <w:t>указываются</w:t>
      </w:r>
      <w:proofErr w:type="gramEnd"/>
      <w:r>
        <w:rPr>
          <w:rFonts w:eastAsia="Times New Roman"/>
          <w:spacing w:val="-5"/>
          <w:lang w:eastAsia="ru-RU"/>
        </w:rPr>
        <w:t xml:space="preserve"> Ф.И.О. </w:t>
      </w:r>
      <w:r>
        <w:rPr>
          <w:rFonts w:eastAsia="Times New Roman"/>
          <w:spacing w:val="-5"/>
          <w:lang w:eastAsia="ru-RU"/>
        </w:rPr>
        <w:t>заявителя</w:t>
      </w:r>
    </w:p>
    <w:p w:rsidR="00D62F9C" w:rsidRDefault="00D62F9C">
      <w:pPr>
        <w:shd w:val="clear" w:color="auto" w:fill="FFFFFF"/>
        <w:spacing w:before="240" w:after="0" w:line="274" w:lineRule="exact"/>
        <w:ind w:left="2909" w:right="2875"/>
        <w:jc w:val="center"/>
        <w:rPr>
          <w:rFonts w:eastAsia="Times New Roman"/>
          <w:b/>
          <w:spacing w:val="-2"/>
          <w:sz w:val="24"/>
          <w:lang w:eastAsia="ru-RU"/>
        </w:rPr>
      </w:pPr>
    </w:p>
    <w:p w:rsidR="00D62F9C" w:rsidRDefault="00307DFA">
      <w:pPr>
        <w:shd w:val="clear" w:color="auto" w:fill="FFFFFF"/>
        <w:spacing w:before="240" w:after="0" w:line="274" w:lineRule="exact"/>
        <w:ind w:left="2909" w:right="2875"/>
        <w:jc w:val="center"/>
      </w:pPr>
      <w:r>
        <w:rPr>
          <w:rFonts w:eastAsia="Times New Roman"/>
          <w:b/>
          <w:spacing w:val="-2"/>
          <w:sz w:val="24"/>
          <w:lang w:eastAsia="ru-RU"/>
        </w:rPr>
        <w:t xml:space="preserve">ЗАЯВЛЕНИЕ О ПРИОСТАНОВЛЕНИИ </w:t>
      </w:r>
      <w:r>
        <w:rPr>
          <w:rFonts w:eastAsia="Times New Roman"/>
          <w:b/>
          <w:sz w:val="24"/>
          <w:lang w:eastAsia="ru-RU"/>
        </w:rPr>
        <w:t>ОБРАЗОВАТЕЛЬНЫХ ОТНОШЕНИЙ</w:t>
      </w:r>
    </w:p>
    <w:p w:rsidR="00D62F9C" w:rsidRDefault="00307DFA">
      <w:pPr>
        <w:shd w:val="clear" w:color="auto" w:fill="FFFFFF"/>
        <w:spacing w:before="293" w:after="0"/>
      </w:pPr>
      <w:r>
        <w:rPr>
          <w:rFonts w:eastAsia="Times New Roman"/>
          <w:sz w:val="24"/>
          <w:lang w:eastAsia="ru-RU"/>
        </w:rPr>
        <w:t>Прошу приостановить образовательные отношения с _____________________________________</w:t>
      </w:r>
    </w:p>
    <w:p w:rsidR="00D62F9C" w:rsidRDefault="00307DFA">
      <w:pPr>
        <w:shd w:val="clear" w:color="auto" w:fill="FFFFFF"/>
        <w:spacing w:before="5" w:after="0"/>
        <w:ind w:left="5938"/>
      </w:pPr>
      <w:proofErr w:type="gramStart"/>
      <w:r>
        <w:rPr>
          <w:rFonts w:eastAsia="Times New Roman"/>
          <w:spacing w:val="-6"/>
          <w:lang w:eastAsia="ru-RU"/>
        </w:rPr>
        <w:t>фамилия</w:t>
      </w:r>
      <w:proofErr w:type="gramEnd"/>
      <w:r>
        <w:rPr>
          <w:rFonts w:eastAsia="Times New Roman"/>
          <w:spacing w:val="-6"/>
          <w:lang w:eastAsia="ru-RU"/>
        </w:rPr>
        <w:t>, имя, отчество (при наличии) ребенка</w:t>
      </w:r>
    </w:p>
    <w:p w:rsidR="00D62F9C" w:rsidRDefault="00307DFA">
      <w:pPr>
        <w:shd w:val="clear" w:color="auto" w:fill="FFFFFF"/>
        <w:spacing w:before="274" w:after="0"/>
        <w:ind w:right="29"/>
        <w:jc w:val="center"/>
      </w:pPr>
      <w:r>
        <w:rPr>
          <w:rFonts w:eastAsia="Times New Roman"/>
          <w:spacing w:val="-5"/>
          <w:lang w:eastAsia="ru-RU"/>
        </w:rPr>
        <w:t>____________________________________________________________</w:t>
      </w:r>
      <w:r>
        <w:rPr>
          <w:rFonts w:eastAsia="Times New Roman"/>
          <w:spacing w:val="-5"/>
          <w:lang w:eastAsia="ru-RU"/>
        </w:rPr>
        <w:t>_____________________________________________</w:t>
      </w:r>
    </w:p>
    <w:p w:rsidR="00D62F9C" w:rsidRDefault="00307DFA">
      <w:pPr>
        <w:shd w:val="clear" w:color="auto" w:fill="FFFFFF"/>
        <w:spacing w:before="103" w:after="0"/>
        <w:ind w:right="29"/>
        <w:jc w:val="center"/>
      </w:pPr>
      <w:proofErr w:type="gramStart"/>
      <w:r>
        <w:rPr>
          <w:rFonts w:eastAsia="Times New Roman"/>
          <w:spacing w:val="-5"/>
          <w:lang w:eastAsia="ru-RU"/>
        </w:rPr>
        <w:t>класс</w:t>
      </w:r>
      <w:proofErr w:type="gramEnd"/>
      <w:r>
        <w:rPr>
          <w:rFonts w:eastAsia="Times New Roman"/>
          <w:spacing w:val="-5"/>
          <w:lang w:eastAsia="ru-RU"/>
        </w:rPr>
        <w:t xml:space="preserve"> обучения (группа)</w:t>
      </w:r>
    </w:p>
    <w:p w:rsidR="00D62F9C" w:rsidRDefault="00D62F9C">
      <w:pPr>
        <w:shd w:val="clear" w:color="auto" w:fill="FFFFFF"/>
        <w:spacing w:before="103" w:after="0"/>
        <w:ind w:right="29"/>
        <w:jc w:val="center"/>
        <w:rPr>
          <w:rFonts w:eastAsia="Times New Roman"/>
          <w:spacing w:val="-5"/>
          <w:lang w:eastAsia="ru-RU"/>
        </w:rPr>
      </w:pPr>
    </w:p>
    <w:p w:rsidR="00D62F9C" w:rsidRDefault="00307DFA">
      <w:pPr>
        <w:shd w:val="clear" w:color="auto" w:fill="FFFFFF"/>
        <w:tabs>
          <w:tab w:val="left" w:leader="underscore" w:pos="2986"/>
          <w:tab w:val="left" w:leader="underscore" w:pos="5976"/>
        </w:tabs>
        <w:spacing w:before="53" w:after="0"/>
      </w:pPr>
      <w:proofErr w:type="gramStart"/>
      <w:r>
        <w:rPr>
          <w:rFonts w:eastAsia="Times New Roman"/>
          <w:sz w:val="24"/>
          <w:lang w:eastAsia="ru-RU"/>
        </w:rPr>
        <w:t>на</w:t>
      </w:r>
      <w:proofErr w:type="gramEnd"/>
      <w:r>
        <w:rPr>
          <w:rFonts w:eastAsia="Times New Roman"/>
          <w:sz w:val="24"/>
          <w:lang w:eastAsia="ru-RU"/>
        </w:rPr>
        <w:t xml:space="preserve"> период с «____» </w:t>
      </w:r>
      <w:r>
        <w:rPr>
          <w:rFonts w:eastAsia="Times New Roman"/>
          <w:sz w:val="24"/>
          <w:lang w:eastAsia="ru-RU"/>
        </w:rPr>
        <w:tab/>
        <w:t xml:space="preserve"> 201__ г. по «____» </w:t>
      </w:r>
      <w:r>
        <w:rPr>
          <w:rFonts w:eastAsia="Times New Roman"/>
          <w:sz w:val="24"/>
          <w:lang w:eastAsia="ru-RU"/>
        </w:rPr>
        <w:tab/>
        <w:t xml:space="preserve"> 201__ г.</w:t>
      </w:r>
    </w:p>
    <w:p w:rsidR="00D62F9C" w:rsidRDefault="00307DFA">
      <w:pPr>
        <w:shd w:val="clear" w:color="auto" w:fill="FFFFFF"/>
        <w:spacing w:before="274" w:after="0"/>
      </w:pPr>
      <w:proofErr w:type="gramStart"/>
      <w:r>
        <w:rPr>
          <w:rFonts w:eastAsia="Times New Roman"/>
          <w:sz w:val="24"/>
          <w:lang w:eastAsia="ru-RU"/>
        </w:rPr>
        <w:t>в</w:t>
      </w:r>
      <w:proofErr w:type="gramEnd"/>
      <w:r>
        <w:rPr>
          <w:rFonts w:eastAsia="Times New Roman"/>
          <w:sz w:val="24"/>
          <w:lang w:eastAsia="ru-RU"/>
        </w:rPr>
        <w:t xml:space="preserve"> связи с ____________________________________________________________________________</w:t>
      </w:r>
    </w:p>
    <w:p w:rsidR="00D62F9C" w:rsidRDefault="00307DFA">
      <w:pPr>
        <w:shd w:val="clear" w:color="auto" w:fill="FFFFFF"/>
        <w:spacing w:before="5" w:after="715"/>
        <w:ind w:left="4901"/>
      </w:pPr>
      <w:proofErr w:type="gramStart"/>
      <w:r>
        <w:rPr>
          <w:rFonts w:eastAsia="Times New Roman"/>
          <w:spacing w:val="-4"/>
          <w:lang w:eastAsia="ru-RU"/>
        </w:rPr>
        <w:t>указать</w:t>
      </w:r>
      <w:proofErr w:type="gramEnd"/>
      <w:r>
        <w:rPr>
          <w:rFonts w:eastAsia="Times New Roman"/>
          <w:spacing w:val="-4"/>
          <w:lang w:eastAsia="ru-RU"/>
        </w:rPr>
        <w:t xml:space="preserve"> причину</w:t>
      </w:r>
    </w:p>
    <w:p w:rsidR="00D62F9C" w:rsidRDefault="00307DFA">
      <w:pPr>
        <w:shd w:val="clear" w:color="auto" w:fill="FFFFFF"/>
        <w:spacing w:after="31"/>
        <w:ind w:left="4901"/>
      </w:pPr>
      <w:r>
        <w:rPr>
          <w:rFonts w:eastAsia="Times New Roman"/>
          <w:spacing w:val="-4"/>
          <w:lang w:eastAsia="ru-RU"/>
        </w:rPr>
        <w:t>______________________________________________________</w:t>
      </w:r>
    </w:p>
    <w:p w:rsidR="00D62F9C" w:rsidRDefault="00D62F9C">
      <w:pPr>
        <w:sectPr w:rsidR="00D62F9C">
          <w:pgSz w:w="11906" w:h="16838"/>
          <w:pgMar w:top="1440" w:right="566" w:bottom="720" w:left="1162" w:header="0" w:footer="0" w:gutter="0"/>
          <w:cols w:space="720"/>
          <w:formProt w:val="0"/>
          <w:docGrid w:linePitch="249" w:charSpace="2047"/>
        </w:sectPr>
      </w:pPr>
    </w:p>
    <w:p w:rsidR="00D62F9C" w:rsidRDefault="00307DFA">
      <w:pPr>
        <w:shd w:val="clear" w:color="auto" w:fill="FFFFFF"/>
        <w:spacing w:after="0"/>
      </w:pPr>
      <w:r>
        <w:rPr>
          <w:spacing w:val="-6"/>
        </w:rPr>
        <w:lastRenderedPageBreak/>
        <w:t>(</w:t>
      </w:r>
      <w:proofErr w:type="gramStart"/>
      <w:r>
        <w:rPr>
          <w:rFonts w:eastAsia="Times New Roman"/>
          <w:spacing w:val="-6"/>
        </w:rPr>
        <w:t>дата</w:t>
      </w:r>
      <w:proofErr w:type="gramEnd"/>
      <w:r>
        <w:rPr>
          <w:rFonts w:eastAsia="Times New Roman"/>
          <w:spacing w:val="-6"/>
        </w:rPr>
        <w:t>)</w:t>
      </w:r>
    </w:p>
    <w:p w:rsidR="00D62F9C" w:rsidRDefault="00307DFA">
      <w:pPr>
        <w:shd w:val="clear" w:color="auto" w:fill="FFFFFF"/>
        <w:tabs>
          <w:tab w:val="left" w:pos="1714"/>
        </w:tabs>
        <w:spacing w:after="0"/>
      </w:pPr>
      <w:r>
        <w:br w:type="column"/>
      </w:r>
      <w:r>
        <w:rPr>
          <w:spacing w:val="-6"/>
        </w:rPr>
        <w:lastRenderedPageBreak/>
        <w:t>(</w:t>
      </w:r>
      <w:proofErr w:type="gramStart"/>
      <w:r>
        <w:rPr>
          <w:rFonts w:eastAsia="Times New Roman"/>
          <w:spacing w:val="-6"/>
        </w:rPr>
        <w:t>подпись</w:t>
      </w:r>
      <w:proofErr w:type="gramEnd"/>
      <w:r>
        <w:rPr>
          <w:rFonts w:eastAsia="Times New Roman"/>
          <w:spacing w:val="-6"/>
        </w:rPr>
        <w:t>)</w:t>
      </w:r>
      <w:r>
        <w:rPr>
          <w:rFonts w:ascii="Arial" w:eastAsia="Times New Roman" w:hAnsi="Arial"/>
        </w:rPr>
        <w:tab/>
      </w:r>
      <w:r>
        <w:rPr>
          <w:rFonts w:eastAsia="Times New Roman"/>
          <w:spacing w:val="-6"/>
        </w:rPr>
        <w:t>(расшифровка подписи)</w:t>
      </w:r>
    </w:p>
    <w:sectPr w:rsidR="00D62F9C">
      <w:type w:val="continuous"/>
      <w:pgSz w:w="11906" w:h="16838"/>
      <w:pgMar w:top="1440" w:right="566" w:bottom="720" w:left="1162" w:header="0" w:footer="0" w:gutter="0"/>
      <w:cols w:num="2" w:space="720" w:equalWidth="0">
        <w:col w:w="1358" w:space="3802"/>
        <w:col w:w="5017"/>
      </w:cols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01"/>
    <w:family w:val="moder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FreeSans">
    <w:charset w:val="00"/>
    <w:family w:val="auto"/>
    <w:pitch w:val="default"/>
    <w:sig w:usb0="E4839EFF" w:usb1="4600FDFF" w:usb2="000030A0" w:usb3="00000584" w:csb0="600001BF" w:csb1="DFF7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1"/>
    <w:family w:val="moder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9C"/>
    <w:rsid w:val="BBDBF2A4"/>
    <w:rsid w:val="00307DFA"/>
    <w:rsid w:val="00D62F9C"/>
    <w:rsid w:val="00F4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B0EF-8A75-4152-9A90-D5689F75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FreeSans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FreeSans" w:hAnsi="Times New Roman" w:cs="Liberation Serif"/>
      <w:color w:val="00000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i/>
      <w:sz w:val="24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table" w:styleId="a6">
    <w:name w:val="Table Grid"/>
    <w:basedOn w:val="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FreeSans"/>
    </w:rPr>
  </w:style>
  <w:style w:type="paragraph" w:customStyle="1" w:styleId="1">
    <w:name w:val="Указатель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К.В.</dc:creator>
  <cp:lastModifiedBy>microsoft</cp:lastModifiedBy>
  <cp:revision>2</cp:revision>
  <dcterms:created xsi:type="dcterms:W3CDTF">2019-01-22T10:43:00Z</dcterms:created>
  <dcterms:modified xsi:type="dcterms:W3CDTF">2019-01-22T10:43:00Z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1049-10.1.0.5672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